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7CEB4" w14:textId="77777777" w:rsidR="00B46B94" w:rsidRPr="00B46B94" w:rsidRDefault="00B46B94" w:rsidP="00B46B94">
      <w:pPr>
        <w:spacing w:after="0" w:line="240" w:lineRule="auto"/>
        <w:jc w:val="center"/>
        <w:rPr>
          <w:rFonts w:ascii="Times New Roman" w:hAnsi="Times New Roman" w:cs="Times New Roman"/>
          <w:b/>
          <w:sz w:val="24"/>
          <w:szCs w:val="24"/>
          <w:lang w:val="en-US"/>
        </w:rPr>
      </w:pPr>
      <w:r w:rsidRPr="00B46B94">
        <w:rPr>
          <w:rFonts w:ascii="Times New Roman" w:hAnsi="Times New Roman" w:cs="Times New Roman"/>
          <w:b/>
          <w:sz w:val="24"/>
          <w:szCs w:val="24"/>
          <w:lang w:val="en-US"/>
        </w:rPr>
        <w:t>AL-FARABI KAZAKH NATIONAL UNIVERSITY</w:t>
      </w:r>
    </w:p>
    <w:p w14:paraId="33719227"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2700B5F1" w14:textId="77777777" w:rsidR="00B46B94" w:rsidRPr="00B46B94" w:rsidRDefault="00B46B94" w:rsidP="00B46B94">
      <w:pPr>
        <w:spacing w:after="0" w:line="240" w:lineRule="auto"/>
        <w:jc w:val="center"/>
        <w:rPr>
          <w:rFonts w:ascii="Times New Roman" w:hAnsi="Times New Roman" w:cs="Times New Roman"/>
          <w:b/>
          <w:sz w:val="24"/>
          <w:szCs w:val="24"/>
          <w:lang w:val="en-US"/>
        </w:rPr>
      </w:pPr>
      <w:r w:rsidRPr="00B46B94">
        <w:rPr>
          <w:rFonts w:ascii="Times New Roman" w:hAnsi="Times New Roman" w:cs="Times New Roman"/>
          <w:b/>
          <w:sz w:val="24"/>
          <w:szCs w:val="24"/>
          <w:lang w:val="en-US"/>
        </w:rPr>
        <w:t>Faculty of Mechanics and Mathematics</w:t>
      </w:r>
    </w:p>
    <w:p w14:paraId="615094DF"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6B6C234C" w14:textId="77777777" w:rsidR="00B46B94" w:rsidRPr="00B46B94" w:rsidRDefault="00B46B94" w:rsidP="00B46B94">
      <w:pPr>
        <w:spacing w:after="0" w:line="240" w:lineRule="auto"/>
        <w:jc w:val="center"/>
        <w:rPr>
          <w:rFonts w:ascii="Times New Roman" w:hAnsi="Times New Roman" w:cs="Times New Roman"/>
          <w:b/>
          <w:sz w:val="24"/>
          <w:szCs w:val="24"/>
          <w:lang w:val="en-US"/>
        </w:rPr>
      </w:pPr>
      <w:r w:rsidRPr="00B46B94">
        <w:rPr>
          <w:rFonts w:ascii="Times New Roman" w:hAnsi="Times New Roman" w:cs="Times New Roman"/>
          <w:b/>
          <w:sz w:val="24"/>
          <w:szCs w:val="24"/>
          <w:lang w:val="en-US"/>
        </w:rPr>
        <w:t>Department of Mechanics</w:t>
      </w:r>
    </w:p>
    <w:p w14:paraId="2E931737"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5BEE7584"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661F2F4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5566A1D2"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5D5AD100"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0010D36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208BE20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316BE451"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1322C581"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37FFA3AE" w14:textId="77777777" w:rsidR="00B46B94" w:rsidRPr="00B46B94" w:rsidRDefault="00B46B94" w:rsidP="00B46B94">
      <w:pPr>
        <w:spacing w:after="0" w:line="240" w:lineRule="auto"/>
        <w:jc w:val="center"/>
        <w:rPr>
          <w:rFonts w:ascii="Times New Roman" w:hAnsi="Times New Roman" w:cs="Times New Roman"/>
          <w:b/>
          <w:sz w:val="24"/>
          <w:szCs w:val="24"/>
          <w:lang w:val="en-US"/>
        </w:rPr>
      </w:pPr>
    </w:p>
    <w:p w14:paraId="65371E6E"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Final Control Program</w:t>
      </w:r>
    </w:p>
    <w:p w14:paraId="0E974219"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5BCF6E48" w14:textId="0845483A"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Course: "</w:t>
      </w:r>
      <w:r w:rsidR="007660A6">
        <w:rPr>
          <w:rFonts w:ascii="Times New Roman" w:hAnsi="Times New Roman" w:cs="Times New Roman"/>
          <w:b/>
          <w:bCs/>
          <w:sz w:val="24"/>
          <w:szCs w:val="24"/>
          <w:lang w:val="en-US"/>
        </w:rPr>
        <w:t>Fluid Dynamics</w:t>
      </w:r>
      <w:r w:rsidRPr="00B46B94">
        <w:rPr>
          <w:rFonts w:ascii="Times New Roman" w:hAnsi="Times New Roman" w:cs="Times New Roman"/>
          <w:b/>
          <w:bCs/>
          <w:sz w:val="24"/>
          <w:szCs w:val="24"/>
          <w:lang w:val="en-US"/>
        </w:rPr>
        <w:t>"</w:t>
      </w:r>
    </w:p>
    <w:p w14:paraId="3FC698A6"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40DADFA3"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27C2470F"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632CD1EE"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 xml:space="preserve">Educational Program: </w:t>
      </w:r>
      <w:bookmarkStart w:id="0" w:name="_Hlk181637215"/>
      <w:r w:rsidRPr="00B46B94">
        <w:rPr>
          <w:rFonts w:ascii="Times New Roman" w:hAnsi="Times New Roman" w:cs="Times New Roman"/>
          <w:b/>
          <w:bCs/>
          <w:sz w:val="24"/>
          <w:szCs w:val="24"/>
          <w:lang w:val="en-US"/>
        </w:rPr>
        <w:t>"7M05405 – Mechanics and Energy"</w:t>
      </w:r>
      <w:bookmarkEnd w:id="0"/>
    </w:p>
    <w:p w14:paraId="497E7C3D"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147115C4"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515CBF5E"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6E2657B5"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Course: 1</w:t>
      </w:r>
      <w:r w:rsidRPr="00B46B94">
        <w:rPr>
          <w:rFonts w:ascii="Times New Roman" w:hAnsi="Times New Roman" w:cs="Times New Roman"/>
          <w:b/>
          <w:bCs/>
          <w:sz w:val="24"/>
          <w:szCs w:val="24"/>
          <w:vertAlign w:val="superscript"/>
          <w:lang w:val="en-US"/>
        </w:rPr>
        <w:t>st</w:t>
      </w:r>
      <w:r w:rsidRPr="00B46B94">
        <w:rPr>
          <w:rFonts w:ascii="Times New Roman" w:hAnsi="Times New Roman" w:cs="Times New Roman"/>
          <w:b/>
          <w:bCs/>
          <w:sz w:val="24"/>
          <w:szCs w:val="24"/>
          <w:lang w:val="en-US"/>
        </w:rPr>
        <w:t xml:space="preserve"> year Master student </w:t>
      </w:r>
    </w:p>
    <w:p w14:paraId="4FFF9D6F"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Semester: 1</w:t>
      </w:r>
    </w:p>
    <w:p w14:paraId="1C478DB5"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r w:rsidRPr="00B46B94">
        <w:rPr>
          <w:rFonts w:ascii="Times New Roman" w:hAnsi="Times New Roman" w:cs="Times New Roman"/>
          <w:b/>
          <w:bCs/>
          <w:sz w:val="24"/>
          <w:szCs w:val="24"/>
          <w:lang w:val="en-US"/>
        </w:rPr>
        <w:t>Credits: 5</w:t>
      </w:r>
    </w:p>
    <w:p w14:paraId="00141F31"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1EFD4463"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75355C89"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1B2BE1B1"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7D7E08C2"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6722E2ED"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40688007"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040475E5"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3A2B9481"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34ECE930" w14:textId="77777777" w:rsidR="00B46B94" w:rsidRPr="00B46B94" w:rsidRDefault="00B46B94" w:rsidP="00B46B94">
      <w:pPr>
        <w:spacing w:after="0" w:line="240" w:lineRule="auto"/>
        <w:jc w:val="center"/>
        <w:rPr>
          <w:rFonts w:ascii="Times New Roman" w:hAnsi="Times New Roman" w:cs="Times New Roman"/>
          <w:b/>
          <w:bCs/>
          <w:sz w:val="24"/>
          <w:szCs w:val="24"/>
          <w:lang w:val="en-US"/>
        </w:rPr>
      </w:pPr>
    </w:p>
    <w:p w14:paraId="7DCC23FC" w14:textId="77777777" w:rsidR="005D52B3" w:rsidRDefault="005D52B3" w:rsidP="005D52B3">
      <w:pPr>
        <w:spacing w:after="0" w:line="240" w:lineRule="auto"/>
        <w:ind w:right="-5"/>
        <w:rPr>
          <w:rFonts w:ascii="Times New Roman" w:hAnsi="Times New Roman" w:cs="Times New Roman"/>
          <w:b/>
          <w:bCs/>
          <w:sz w:val="24"/>
          <w:szCs w:val="24"/>
          <w:lang w:val="en-US"/>
        </w:rPr>
      </w:pPr>
    </w:p>
    <w:p w14:paraId="1D12906E" w14:textId="77777777" w:rsidR="005D52B3" w:rsidRDefault="005D52B3" w:rsidP="005D52B3">
      <w:pPr>
        <w:spacing w:after="0" w:line="240" w:lineRule="auto"/>
        <w:ind w:right="-5"/>
        <w:rPr>
          <w:rFonts w:ascii="Times New Roman" w:hAnsi="Times New Roman" w:cs="Times New Roman"/>
          <w:b/>
          <w:bCs/>
          <w:sz w:val="24"/>
          <w:szCs w:val="24"/>
          <w:lang w:val="en-US"/>
        </w:rPr>
      </w:pPr>
    </w:p>
    <w:p w14:paraId="41D6DA63" w14:textId="77777777" w:rsidR="005D52B3" w:rsidRDefault="005D52B3" w:rsidP="005D52B3">
      <w:pPr>
        <w:spacing w:after="0" w:line="240" w:lineRule="auto"/>
        <w:ind w:right="-5"/>
        <w:rPr>
          <w:rFonts w:ascii="Times New Roman" w:hAnsi="Times New Roman" w:cs="Times New Roman"/>
          <w:b/>
          <w:bCs/>
          <w:sz w:val="24"/>
          <w:szCs w:val="24"/>
          <w:lang w:val="en-US"/>
        </w:rPr>
      </w:pPr>
    </w:p>
    <w:p w14:paraId="04144D53" w14:textId="77777777" w:rsidR="005D52B3" w:rsidRDefault="005D52B3" w:rsidP="005D52B3">
      <w:pPr>
        <w:spacing w:after="0" w:line="240" w:lineRule="auto"/>
        <w:ind w:right="-5"/>
        <w:rPr>
          <w:rFonts w:ascii="Times New Roman" w:hAnsi="Times New Roman" w:cs="Times New Roman"/>
          <w:b/>
          <w:bCs/>
          <w:sz w:val="24"/>
          <w:szCs w:val="24"/>
          <w:lang w:val="en-US"/>
        </w:rPr>
      </w:pPr>
    </w:p>
    <w:p w14:paraId="54A382BE" w14:textId="77777777" w:rsidR="005D52B3" w:rsidRDefault="005D52B3" w:rsidP="005D52B3">
      <w:pPr>
        <w:spacing w:after="0" w:line="240" w:lineRule="auto"/>
        <w:ind w:right="-5"/>
        <w:rPr>
          <w:rFonts w:ascii="Times New Roman" w:hAnsi="Times New Roman" w:cs="Times New Roman"/>
          <w:b/>
          <w:bCs/>
          <w:sz w:val="24"/>
          <w:szCs w:val="24"/>
          <w:lang w:val="en-US"/>
        </w:rPr>
      </w:pPr>
    </w:p>
    <w:p w14:paraId="45F3FDBB" w14:textId="77777777" w:rsidR="005D52B3" w:rsidRDefault="005D52B3" w:rsidP="005D52B3">
      <w:pPr>
        <w:spacing w:after="0" w:line="240" w:lineRule="auto"/>
        <w:ind w:right="-5"/>
        <w:rPr>
          <w:rFonts w:ascii="Times New Roman" w:hAnsi="Times New Roman" w:cs="Times New Roman"/>
          <w:b/>
          <w:bCs/>
          <w:sz w:val="24"/>
          <w:szCs w:val="24"/>
          <w:lang w:val="en-US"/>
        </w:rPr>
      </w:pPr>
    </w:p>
    <w:p w14:paraId="5C751A38" w14:textId="77777777" w:rsidR="005D52B3" w:rsidRDefault="005D52B3" w:rsidP="005D52B3">
      <w:pPr>
        <w:spacing w:after="0" w:line="240" w:lineRule="auto"/>
        <w:ind w:right="-5"/>
        <w:rPr>
          <w:rFonts w:ascii="Times New Roman" w:hAnsi="Times New Roman" w:cs="Times New Roman"/>
          <w:b/>
          <w:bCs/>
          <w:sz w:val="24"/>
          <w:szCs w:val="24"/>
          <w:lang w:val="en-US"/>
        </w:rPr>
      </w:pPr>
    </w:p>
    <w:p w14:paraId="0E366950" w14:textId="77777777" w:rsidR="005D52B3" w:rsidRDefault="005D52B3" w:rsidP="005D52B3">
      <w:pPr>
        <w:spacing w:after="0" w:line="240" w:lineRule="auto"/>
        <w:ind w:right="-5"/>
        <w:rPr>
          <w:rFonts w:ascii="Times New Roman" w:hAnsi="Times New Roman" w:cs="Times New Roman"/>
          <w:b/>
          <w:bCs/>
          <w:sz w:val="24"/>
          <w:szCs w:val="24"/>
          <w:lang w:val="en-US"/>
        </w:rPr>
      </w:pPr>
    </w:p>
    <w:p w14:paraId="5C598097" w14:textId="137BC4B7" w:rsidR="00B46B94" w:rsidRPr="00B46B94" w:rsidRDefault="00B46B94" w:rsidP="005D52B3">
      <w:pPr>
        <w:spacing w:after="0" w:line="240" w:lineRule="auto"/>
        <w:ind w:right="-5"/>
        <w:jc w:val="center"/>
        <w:rPr>
          <w:rFonts w:ascii="Times New Roman" w:hAnsi="Times New Roman" w:cs="Times New Roman"/>
          <w:b/>
          <w:sz w:val="24"/>
          <w:szCs w:val="24"/>
          <w:lang w:val="en-US"/>
        </w:rPr>
      </w:pPr>
      <w:r w:rsidRPr="00B46B94">
        <w:rPr>
          <w:rFonts w:ascii="Times New Roman" w:hAnsi="Times New Roman" w:cs="Times New Roman"/>
          <w:b/>
          <w:bCs/>
          <w:sz w:val="24"/>
          <w:szCs w:val="24"/>
          <w:lang w:val="en-US"/>
        </w:rPr>
        <w:t>Location: Almaty, 2024</w:t>
      </w:r>
    </w:p>
    <w:p w14:paraId="4A093ABF" w14:textId="77777777" w:rsidR="00B46B94" w:rsidRDefault="00B46B94">
      <w:pPr>
        <w:spacing w:after="0" w:line="240" w:lineRule="auto"/>
        <w:jc w:val="center"/>
        <w:rPr>
          <w:rFonts w:ascii="Times New Roman" w:hAnsi="Times New Roman" w:cs="Times New Roman"/>
          <w:b/>
          <w:sz w:val="24"/>
          <w:szCs w:val="24"/>
          <w:lang w:val="en-US"/>
        </w:rPr>
      </w:pPr>
    </w:p>
    <w:p w14:paraId="5635F860" w14:textId="77777777" w:rsidR="00B46B94" w:rsidRDefault="00B46B94">
      <w:pPr>
        <w:spacing w:after="0" w:line="240" w:lineRule="auto"/>
        <w:jc w:val="center"/>
        <w:rPr>
          <w:rFonts w:ascii="Times New Roman" w:hAnsi="Times New Roman" w:cs="Times New Roman"/>
          <w:b/>
          <w:sz w:val="24"/>
          <w:szCs w:val="24"/>
          <w:lang w:val="en-US"/>
        </w:rPr>
      </w:pPr>
    </w:p>
    <w:p w14:paraId="0E337041" w14:textId="77777777" w:rsidR="00B46B94" w:rsidRDefault="00B46B94">
      <w:pPr>
        <w:spacing w:after="0" w:line="240" w:lineRule="auto"/>
        <w:jc w:val="center"/>
        <w:rPr>
          <w:rFonts w:ascii="Times New Roman" w:hAnsi="Times New Roman" w:cs="Times New Roman"/>
          <w:b/>
          <w:sz w:val="24"/>
          <w:szCs w:val="24"/>
          <w:lang w:val="en-US"/>
        </w:rPr>
      </w:pPr>
    </w:p>
    <w:p w14:paraId="755594F1" w14:textId="77777777" w:rsidR="00B46B94" w:rsidRDefault="00B46B94">
      <w:pPr>
        <w:spacing w:after="0" w:line="240" w:lineRule="auto"/>
        <w:jc w:val="center"/>
        <w:rPr>
          <w:rFonts w:ascii="Times New Roman" w:hAnsi="Times New Roman" w:cs="Times New Roman"/>
          <w:b/>
          <w:sz w:val="24"/>
          <w:szCs w:val="24"/>
          <w:lang w:val="en-US"/>
        </w:rPr>
      </w:pPr>
    </w:p>
    <w:p w14:paraId="7E1299E5" w14:textId="77777777" w:rsidR="00B46B94" w:rsidRDefault="00B46B94">
      <w:pPr>
        <w:spacing w:after="0" w:line="240" w:lineRule="auto"/>
        <w:jc w:val="center"/>
        <w:rPr>
          <w:rFonts w:ascii="Times New Roman" w:hAnsi="Times New Roman" w:cs="Times New Roman"/>
          <w:b/>
          <w:sz w:val="24"/>
          <w:szCs w:val="24"/>
          <w:lang w:val="en-US"/>
        </w:rPr>
      </w:pPr>
    </w:p>
    <w:p w14:paraId="3F05A886" w14:textId="783807C4"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lastRenderedPageBreak/>
        <w:t xml:space="preserve">Final control program developed by PhD, </w:t>
      </w:r>
      <w:r>
        <w:rPr>
          <w:rFonts w:ascii="Times New Roman" w:hAnsi="Times New Roman" w:cs="Times New Roman"/>
          <w:bCs/>
          <w:sz w:val="24"/>
          <w:szCs w:val="24"/>
          <w:lang w:val="en-US"/>
        </w:rPr>
        <w:t>Senior Lecturer</w:t>
      </w:r>
      <w:r w:rsidRPr="007660A6">
        <w:rPr>
          <w:rFonts w:ascii="Times New Roman" w:hAnsi="Times New Roman" w:cs="Times New Roman"/>
          <w:bCs/>
          <w:sz w:val="24"/>
          <w:szCs w:val="24"/>
          <w:lang w:val="en-US"/>
        </w:rPr>
        <w:t xml:space="preserve"> of the Department of Mechanics, </w:t>
      </w:r>
      <w:r>
        <w:rPr>
          <w:rFonts w:ascii="Times New Roman" w:hAnsi="Times New Roman" w:cs="Times New Roman"/>
          <w:bCs/>
          <w:sz w:val="24"/>
          <w:szCs w:val="24"/>
          <w:lang w:val="en-US"/>
        </w:rPr>
        <w:t>Aziz Kudaikulov</w:t>
      </w:r>
      <w:r w:rsidRPr="007660A6">
        <w:rPr>
          <w:rFonts w:ascii="Times New Roman" w:hAnsi="Times New Roman" w:cs="Times New Roman"/>
          <w:bCs/>
          <w:sz w:val="24"/>
          <w:szCs w:val="24"/>
          <w:lang w:val="en-US"/>
        </w:rPr>
        <w:t>.</w:t>
      </w:r>
    </w:p>
    <w:p w14:paraId="571F002F" w14:textId="77777777" w:rsidR="007660A6" w:rsidRPr="007660A6" w:rsidRDefault="007660A6" w:rsidP="007660A6">
      <w:pPr>
        <w:spacing w:after="0" w:line="240" w:lineRule="auto"/>
        <w:jc w:val="both"/>
        <w:rPr>
          <w:rFonts w:ascii="Times New Roman" w:hAnsi="Times New Roman" w:cs="Times New Roman"/>
          <w:bCs/>
          <w:sz w:val="24"/>
          <w:szCs w:val="24"/>
          <w:lang w:val="en-US"/>
        </w:rPr>
      </w:pPr>
    </w:p>
    <w:p w14:paraId="5B56ED4E" w14:textId="77777777"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t>The exam program was reviewed and approved at the Department of Mechanics meeting on September 13, 2024, Protocol No. 2.</w:t>
      </w:r>
    </w:p>
    <w:p w14:paraId="30DAA832" w14:textId="77777777" w:rsidR="007660A6" w:rsidRPr="007660A6" w:rsidRDefault="007660A6" w:rsidP="007660A6">
      <w:pPr>
        <w:spacing w:after="0" w:line="240" w:lineRule="auto"/>
        <w:jc w:val="both"/>
        <w:rPr>
          <w:rFonts w:ascii="Times New Roman" w:hAnsi="Times New Roman" w:cs="Times New Roman"/>
          <w:bCs/>
          <w:sz w:val="24"/>
          <w:szCs w:val="24"/>
          <w:lang w:val="en-US"/>
        </w:rPr>
      </w:pPr>
    </w:p>
    <w:p w14:paraId="4F735E5B" w14:textId="77777777"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t>Approved by</w:t>
      </w:r>
    </w:p>
    <w:p w14:paraId="17F79AE2" w14:textId="77777777" w:rsidR="007660A6" w:rsidRPr="007660A6" w:rsidRDefault="007660A6" w:rsidP="007660A6">
      <w:pPr>
        <w:spacing w:after="0" w:line="240" w:lineRule="auto"/>
        <w:jc w:val="both"/>
        <w:rPr>
          <w:rFonts w:ascii="Times New Roman" w:hAnsi="Times New Roman" w:cs="Times New Roman"/>
          <w:bCs/>
          <w:sz w:val="24"/>
          <w:szCs w:val="24"/>
          <w:lang w:val="en-US"/>
        </w:rPr>
      </w:pPr>
      <w:r w:rsidRPr="007660A6">
        <w:rPr>
          <w:rFonts w:ascii="Times New Roman" w:hAnsi="Times New Roman" w:cs="Times New Roman"/>
          <w:bCs/>
          <w:sz w:val="24"/>
          <w:szCs w:val="24"/>
          <w:lang w:val="en-US"/>
        </w:rPr>
        <w:t xml:space="preserve">Head of the Department of Mechanics _____________ Dinara </w:t>
      </w:r>
      <w:proofErr w:type="spellStart"/>
      <w:r w:rsidRPr="007660A6">
        <w:rPr>
          <w:rFonts w:ascii="Times New Roman" w:hAnsi="Times New Roman" w:cs="Times New Roman"/>
          <w:bCs/>
          <w:sz w:val="24"/>
          <w:szCs w:val="24"/>
          <w:lang w:val="en-US"/>
        </w:rPr>
        <w:t>Turalina</w:t>
      </w:r>
      <w:proofErr w:type="spellEnd"/>
      <w:r w:rsidRPr="007660A6">
        <w:rPr>
          <w:rFonts w:ascii="Times New Roman" w:hAnsi="Times New Roman" w:cs="Times New Roman"/>
          <w:bCs/>
          <w:sz w:val="24"/>
          <w:szCs w:val="24"/>
          <w:lang w:val="en-US"/>
        </w:rPr>
        <w:t>.</w:t>
      </w:r>
    </w:p>
    <w:p w14:paraId="479B3A11" w14:textId="77777777" w:rsidR="007660A6" w:rsidRDefault="007660A6" w:rsidP="007660A6">
      <w:pPr>
        <w:spacing w:after="0" w:line="240" w:lineRule="auto"/>
        <w:jc w:val="both"/>
        <w:rPr>
          <w:rFonts w:ascii="Times New Roman" w:hAnsi="Times New Roman" w:cs="Times New Roman"/>
          <w:b/>
          <w:sz w:val="24"/>
          <w:szCs w:val="24"/>
          <w:lang w:val="en-US"/>
        </w:rPr>
      </w:pPr>
    </w:p>
    <w:p w14:paraId="513FA5D7" w14:textId="77777777" w:rsidR="007660A6" w:rsidRDefault="007660A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6B8E9137" w14:textId="4B4AA182" w:rsidR="00AE68E6" w:rsidRDefault="0066738F" w:rsidP="007660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Program</w:t>
      </w:r>
      <w:r w:rsidR="007660A6">
        <w:rPr>
          <w:rFonts w:ascii="Times New Roman" w:hAnsi="Times New Roman" w:cs="Times New Roman"/>
          <w:b/>
          <w:sz w:val="24"/>
          <w:szCs w:val="24"/>
          <w:lang w:val="en-US"/>
        </w:rPr>
        <w:t xml:space="preserve"> of </w:t>
      </w:r>
      <w:r>
        <w:rPr>
          <w:rFonts w:ascii="Times New Roman" w:hAnsi="Times New Roman" w:cs="Times New Roman"/>
          <w:b/>
          <w:sz w:val="24"/>
          <w:szCs w:val="24"/>
          <w:lang w:val="en-US"/>
        </w:rPr>
        <w:t>final control of the course</w:t>
      </w:r>
    </w:p>
    <w:p w14:paraId="77C6E1D5" w14:textId="05B98C2D" w:rsidR="00CF5722" w:rsidRPr="007D7A3E" w:rsidRDefault="00CF5722">
      <w:pPr>
        <w:spacing w:after="0" w:line="240" w:lineRule="auto"/>
        <w:jc w:val="center"/>
        <w:rPr>
          <w:rFonts w:ascii="Times New Roman" w:hAnsi="Times New Roman" w:cs="Times New Roman"/>
          <w:b/>
          <w:sz w:val="24"/>
          <w:szCs w:val="24"/>
          <w:lang w:val="en-US"/>
        </w:rPr>
      </w:pPr>
      <w:r w:rsidRPr="007D7A3E">
        <w:rPr>
          <w:rFonts w:ascii="Times New Roman" w:hAnsi="Times New Roman" w:cs="Times New Roman"/>
          <w:b/>
          <w:sz w:val="24"/>
          <w:szCs w:val="24"/>
          <w:lang w:val="en-US"/>
        </w:rPr>
        <w:t>«</w:t>
      </w:r>
      <w:r w:rsidR="007C6401">
        <w:rPr>
          <w:rFonts w:ascii="Times New Roman" w:hAnsi="Times New Roman" w:cs="Times New Roman"/>
          <w:b/>
          <w:sz w:val="24"/>
          <w:szCs w:val="24"/>
          <w:lang w:val="en-US"/>
        </w:rPr>
        <w:t>Fluid Dynamics</w:t>
      </w:r>
      <w:r w:rsidRPr="007D7A3E">
        <w:rPr>
          <w:rFonts w:ascii="Times New Roman" w:hAnsi="Times New Roman" w:cs="Times New Roman"/>
          <w:b/>
          <w:sz w:val="24"/>
          <w:szCs w:val="24"/>
          <w:lang w:val="en-US"/>
        </w:rPr>
        <w:t>»</w:t>
      </w:r>
    </w:p>
    <w:p w14:paraId="7B3FF440" w14:textId="1EE15D35" w:rsidR="00AE68E6" w:rsidRPr="0066738F" w:rsidRDefault="0066738F">
      <w:pPr>
        <w:spacing w:after="0" w:line="240" w:lineRule="auto"/>
        <w:jc w:val="center"/>
        <w:rPr>
          <w:lang w:val="en-US"/>
        </w:rPr>
      </w:pPr>
      <w:r>
        <w:rPr>
          <w:rFonts w:ascii="Times New Roman" w:hAnsi="Times New Roman" w:cs="Times New Roman"/>
          <w:b/>
          <w:sz w:val="24"/>
          <w:szCs w:val="24"/>
          <w:lang w:val="en-US"/>
        </w:rPr>
        <w:t xml:space="preserve">  for the 202</w:t>
      </w:r>
      <w:r w:rsidR="00EA74DF" w:rsidRPr="005D5726">
        <w:rPr>
          <w:rFonts w:ascii="Times New Roman" w:hAnsi="Times New Roman" w:cs="Times New Roman"/>
          <w:b/>
          <w:sz w:val="24"/>
          <w:szCs w:val="24"/>
          <w:lang w:val="en-US"/>
        </w:rPr>
        <w:t>4</w:t>
      </w:r>
      <w:r>
        <w:rPr>
          <w:rFonts w:ascii="Times New Roman" w:hAnsi="Times New Roman" w:cs="Times New Roman"/>
          <w:b/>
          <w:sz w:val="24"/>
          <w:szCs w:val="24"/>
          <w:lang w:val="en-US"/>
        </w:rPr>
        <w:t>-202</w:t>
      </w:r>
      <w:r w:rsidR="00EA74DF" w:rsidRPr="005D5726">
        <w:rPr>
          <w:rFonts w:ascii="Times New Roman" w:hAnsi="Times New Roman" w:cs="Times New Roman"/>
          <w:b/>
          <w:sz w:val="24"/>
          <w:szCs w:val="24"/>
          <w:lang w:val="en-US"/>
        </w:rPr>
        <w:t>5</w:t>
      </w:r>
      <w:r>
        <w:rPr>
          <w:rFonts w:ascii="Times New Roman" w:hAnsi="Times New Roman" w:cs="Times New Roman"/>
          <w:b/>
          <w:sz w:val="24"/>
          <w:szCs w:val="24"/>
          <w:lang w:val="en-US"/>
        </w:rPr>
        <w:t xml:space="preserve"> academic year</w:t>
      </w:r>
    </w:p>
    <w:p w14:paraId="5F8A3FDF" w14:textId="77777777" w:rsidR="00AE68E6" w:rsidRDefault="00AE68E6">
      <w:pPr>
        <w:spacing w:after="0" w:line="240" w:lineRule="auto"/>
        <w:jc w:val="center"/>
        <w:rPr>
          <w:rFonts w:ascii="Times New Roman" w:hAnsi="Times New Roman" w:cs="Times New Roman"/>
          <w:b/>
          <w:sz w:val="24"/>
          <w:szCs w:val="24"/>
          <w:lang w:val="en-US"/>
        </w:rPr>
      </w:pPr>
    </w:p>
    <w:p w14:paraId="55C13B55" w14:textId="6A2F94E9" w:rsidR="00AE68E6" w:rsidRDefault="0066738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Faculty of </w:t>
      </w:r>
      <w:r w:rsidR="00C24DA1" w:rsidRPr="00C24DA1">
        <w:rPr>
          <w:rFonts w:ascii="Times New Roman" w:hAnsi="Times New Roman" w:cs="Times New Roman"/>
          <w:b/>
          <w:i/>
          <w:sz w:val="24"/>
          <w:szCs w:val="24"/>
          <w:u w:val="single"/>
          <w:lang w:val="en-US"/>
        </w:rPr>
        <w:t>Mechanics and Mathematics</w:t>
      </w:r>
    </w:p>
    <w:p w14:paraId="710E063D" w14:textId="237BF5C4" w:rsidR="00AE68E6" w:rsidRPr="0066738F" w:rsidRDefault="0066738F">
      <w:pPr>
        <w:spacing w:after="0" w:line="240" w:lineRule="auto"/>
        <w:rPr>
          <w:lang w:val="en-US"/>
        </w:rPr>
      </w:pPr>
      <w:r>
        <w:rPr>
          <w:rFonts w:ascii="Times New Roman" w:hAnsi="Times New Roman" w:cs="Times New Roman"/>
          <w:b/>
          <w:sz w:val="24"/>
          <w:szCs w:val="24"/>
          <w:lang w:val="en-US"/>
        </w:rPr>
        <w:t xml:space="preserve">Department of </w:t>
      </w:r>
      <w:r w:rsidR="007C6401">
        <w:rPr>
          <w:rFonts w:ascii="Times New Roman" w:hAnsi="Times New Roman" w:cs="Times New Roman"/>
          <w:b/>
          <w:sz w:val="24"/>
          <w:szCs w:val="24"/>
          <w:lang w:val="en-US"/>
        </w:rPr>
        <w:t>Mechanics</w:t>
      </w:r>
    </w:p>
    <w:p w14:paraId="5444C7A7" w14:textId="62104EF3" w:rsidR="00AE68E6" w:rsidRPr="0066738F" w:rsidRDefault="0066738F">
      <w:pPr>
        <w:spacing w:after="0" w:line="240" w:lineRule="auto"/>
        <w:rPr>
          <w:lang w:val="en-US"/>
        </w:rPr>
      </w:pPr>
      <w:r>
        <w:rPr>
          <w:rFonts w:ascii="Times New Roman" w:hAnsi="Times New Roman" w:cs="Times New Roman"/>
          <w:b/>
          <w:sz w:val="24"/>
          <w:szCs w:val="24"/>
          <w:lang w:val="en-US"/>
        </w:rPr>
        <w:t xml:space="preserve">Discipline name: </w:t>
      </w:r>
      <w:r w:rsidR="007C6401">
        <w:rPr>
          <w:rFonts w:ascii="Times New Roman" w:hAnsi="Times New Roman" w:cs="Times New Roman"/>
          <w:b/>
          <w:sz w:val="24"/>
          <w:szCs w:val="24"/>
          <w:lang w:val="en-US"/>
        </w:rPr>
        <w:t>Fluid Dynamics</w:t>
      </w:r>
    </w:p>
    <w:p w14:paraId="6DAC297B" w14:textId="06EDDD03" w:rsidR="00AE68E6" w:rsidRDefault="0066738F">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Course</w:t>
      </w:r>
      <w:r w:rsidR="007C6401">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7C6401">
        <w:rPr>
          <w:rFonts w:ascii="Times New Roman" w:hAnsi="Times New Roman" w:cs="Times New Roman"/>
          <w:b/>
          <w:sz w:val="24"/>
          <w:szCs w:val="24"/>
          <w:lang w:val="en-US"/>
        </w:rPr>
        <w:t>1</w:t>
      </w:r>
    </w:p>
    <w:p w14:paraId="38FF3FCE" w14:textId="77777777" w:rsidR="007660A6" w:rsidRPr="007660A6" w:rsidRDefault="007660A6" w:rsidP="007660A6">
      <w:pPr>
        <w:spacing w:after="0" w:line="240" w:lineRule="auto"/>
        <w:rPr>
          <w:rFonts w:ascii="Times New Roman" w:hAnsi="Times New Roman" w:cs="Times New Roman"/>
          <w:b/>
          <w:sz w:val="24"/>
          <w:szCs w:val="24"/>
          <w:lang w:val="en-US"/>
        </w:rPr>
      </w:pPr>
      <w:r w:rsidRPr="007660A6">
        <w:rPr>
          <w:rFonts w:ascii="Times New Roman" w:hAnsi="Times New Roman" w:cs="Times New Roman"/>
          <w:b/>
          <w:sz w:val="24"/>
          <w:szCs w:val="24"/>
          <w:lang w:val="en-US"/>
        </w:rPr>
        <w:t xml:space="preserve">Specialty: "7M05405 – Mechanics and Energy" </w:t>
      </w:r>
    </w:p>
    <w:p w14:paraId="333FA5DE" w14:textId="77777777" w:rsidR="007660A6" w:rsidRPr="007660A6" w:rsidRDefault="007660A6" w:rsidP="007660A6">
      <w:pPr>
        <w:spacing w:after="0" w:line="240" w:lineRule="auto"/>
        <w:rPr>
          <w:rFonts w:ascii="Times New Roman" w:hAnsi="Times New Roman" w:cs="Times New Roman"/>
          <w:b/>
          <w:sz w:val="24"/>
          <w:szCs w:val="24"/>
          <w:lang w:val="en-US"/>
        </w:rPr>
      </w:pPr>
      <w:r w:rsidRPr="007660A6">
        <w:rPr>
          <w:rFonts w:ascii="Times New Roman" w:hAnsi="Times New Roman" w:cs="Times New Roman"/>
          <w:b/>
          <w:sz w:val="24"/>
          <w:szCs w:val="24"/>
          <w:lang w:val="en-US"/>
        </w:rPr>
        <w:t xml:space="preserve">Year: 1st year Master student </w:t>
      </w:r>
    </w:p>
    <w:p w14:paraId="3F027B40" w14:textId="07B5ECA7" w:rsidR="007660A6" w:rsidRDefault="007660A6" w:rsidP="007660A6">
      <w:pPr>
        <w:spacing w:after="0" w:line="240" w:lineRule="auto"/>
        <w:rPr>
          <w:rFonts w:ascii="Times New Roman" w:hAnsi="Times New Roman" w:cs="Times New Roman"/>
          <w:b/>
          <w:sz w:val="24"/>
          <w:szCs w:val="24"/>
          <w:lang w:val="en-US"/>
        </w:rPr>
      </w:pPr>
      <w:r w:rsidRPr="007660A6">
        <w:rPr>
          <w:rFonts w:ascii="Times New Roman" w:hAnsi="Times New Roman" w:cs="Times New Roman"/>
          <w:b/>
          <w:sz w:val="24"/>
          <w:szCs w:val="24"/>
          <w:lang w:val="en-US"/>
        </w:rPr>
        <w:t>Number of students: 3</w:t>
      </w:r>
    </w:p>
    <w:p w14:paraId="6CB284F8" w14:textId="22EC91D2" w:rsidR="00AE68E6" w:rsidRPr="007660A6" w:rsidRDefault="0066738F" w:rsidP="007660A6">
      <w:pPr>
        <w:spacing w:after="0" w:line="240" w:lineRule="auto"/>
        <w:rPr>
          <w:lang w:val="en-US"/>
        </w:rPr>
      </w:pPr>
      <w:r>
        <w:rPr>
          <w:rFonts w:ascii="Times New Roman" w:hAnsi="Times New Roman" w:cs="Times New Roman"/>
          <w:b/>
          <w:sz w:val="24"/>
          <w:szCs w:val="24"/>
          <w:lang w:val="en-US"/>
        </w:rPr>
        <w:t xml:space="preserve">Teacher: </w:t>
      </w:r>
      <w:r w:rsidR="007C6401">
        <w:rPr>
          <w:rFonts w:ascii="Times New Roman" w:hAnsi="Times New Roman" w:cs="Times New Roman"/>
          <w:b/>
          <w:sz w:val="24"/>
          <w:szCs w:val="24"/>
          <w:lang w:val="en-US"/>
        </w:rPr>
        <w:t>Kudaikulov A.A.</w:t>
      </w:r>
    </w:p>
    <w:p w14:paraId="62F2DBA2" w14:textId="54308AB7" w:rsidR="007D7A3E" w:rsidRDefault="0066738F" w:rsidP="007660A6">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The form of the final control in the academic discipline</w:t>
      </w:r>
      <w:r w:rsidR="007660A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WRITTEN </w:t>
      </w:r>
    </w:p>
    <w:p w14:paraId="67242247" w14:textId="31C75BCC" w:rsidR="00AE68E6" w:rsidRDefault="0066738F" w:rsidP="007660A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Duration</w:t>
      </w:r>
      <w:r w:rsidR="007660A6">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EA74DF" w:rsidRPr="005D5726">
        <w:rPr>
          <w:rFonts w:ascii="Times New Roman" w:hAnsi="Times New Roman" w:cs="Times New Roman"/>
          <w:b/>
          <w:sz w:val="24"/>
          <w:szCs w:val="24"/>
          <w:lang w:val="en-US"/>
        </w:rPr>
        <w:t>2</w:t>
      </w:r>
      <w:r>
        <w:rPr>
          <w:rFonts w:ascii="Times New Roman" w:hAnsi="Times New Roman" w:cs="Times New Roman"/>
          <w:b/>
          <w:sz w:val="24"/>
          <w:szCs w:val="24"/>
          <w:lang w:val="en-US"/>
        </w:rPr>
        <w:t xml:space="preserve"> hours</w:t>
      </w:r>
    </w:p>
    <w:p w14:paraId="5AD4AFAC" w14:textId="77777777" w:rsidR="007660A6" w:rsidRPr="007660A6" w:rsidRDefault="007660A6" w:rsidP="007660A6">
      <w:pPr>
        <w:spacing w:after="0" w:line="240" w:lineRule="auto"/>
        <w:rPr>
          <w:rFonts w:ascii="Times New Roman" w:hAnsi="Times New Roman" w:cs="Times New Roman"/>
          <w:b/>
          <w:sz w:val="24"/>
          <w:szCs w:val="24"/>
          <w:lang w:val="en-US"/>
        </w:rPr>
      </w:pPr>
    </w:p>
    <w:p w14:paraId="7043E39E" w14:textId="77777777" w:rsidR="00AE68E6" w:rsidRDefault="0066738F">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There are 3 questions in the exam paper. Each question is enclosed in parentheses with the corresponding maximum value expressed as a percentage.</w:t>
      </w:r>
    </w:p>
    <w:p w14:paraId="77801ED4" w14:textId="77777777" w:rsidR="00AE68E6" w:rsidRDefault="00AE68E6">
      <w:pPr>
        <w:spacing w:after="0" w:line="240" w:lineRule="auto"/>
        <w:rPr>
          <w:rFonts w:ascii="Times New Roman" w:hAnsi="Times New Roman" w:cs="Times New Roman"/>
          <w:sz w:val="24"/>
          <w:szCs w:val="24"/>
          <w:lang w:val="en-US"/>
        </w:rPr>
      </w:pPr>
    </w:p>
    <w:p w14:paraId="092BA3BB" w14:textId="77777777" w:rsidR="00AE68E6" w:rsidRDefault="0066738F">
      <w:pPr>
        <w:spacing w:after="0" w:line="240" w:lineRule="auto"/>
        <w:ind w:firstLine="708"/>
        <w:rPr>
          <w:rFonts w:ascii="Times New Roman" w:hAnsi="Times New Roman" w:cs="Times New Roman"/>
          <w:b/>
          <w:sz w:val="24"/>
          <w:szCs w:val="24"/>
          <w:lang w:val="en-US"/>
        </w:rPr>
      </w:pPr>
      <w:r>
        <w:rPr>
          <w:rFonts w:ascii="Times New Roman" w:hAnsi="Times New Roman" w:cs="Times New Roman"/>
          <w:b/>
          <w:sz w:val="24"/>
          <w:szCs w:val="24"/>
          <w:lang w:val="en-US"/>
        </w:rPr>
        <w:t>CHECK PROCEDURE</w:t>
      </w:r>
    </w:p>
    <w:p w14:paraId="1D95889F" w14:textId="77777777" w:rsidR="00775103" w:rsidRDefault="00775103">
      <w:pPr>
        <w:spacing w:after="0" w:line="240" w:lineRule="auto"/>
        <w:ind w:firstLine="708"/>
        <w:rPr>
          <w:rFonts w:ascii="Times New Roman" w:hAnsi="Times New Roman" w:cs="Times New Roman"/>
          <w:b/>
          <w:sz w:val="24"/>
          <w:szCs w:val="24"/>
          <w:lang w:val="en-US"/>
        </w:rPr>
      </w:pPr>
    </w:p>
    <w:p w14:paraId="6A34E205"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student must arrive 20 minutes before the time indicated in the exam schedule.</w:t>
      </w:r>
    </w:p>
    <w:p w14:paraId="09CFD6A7"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Latecomers to the exam are not allowed.</w:t>
      </w:r>
    </w:p>
    <w:p w14:paraId="056A6950"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Bring your passport, pen and pencil.</w:t>
      </w:r>
    </w:p>
    <w:p w14:paraId="5E56CEB8" w14:textId="77777777"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to have a mask to comply with sanitary standards.</w:t>
      </w:r>
    </w:p>
    <w:p w14:paraId="43454C93" w14:textId="23016276" w:rsidR="00AE68E6" w:rsidRDefault="0066738F">
      <w:pPr>
        <w:pStyle w:val="a7"/>
        <w:numPr>
          <w:ilvl w:val="0"/>
          <w:numId w:val="1"/>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use of </w:t>
      </w:r>
      <w:r w:rsidR="007C6401">
        <w:rPr>
          <w:rFonts w:ascii="Times New Roman" w:hAnsi="Times New Roman" w:cs="Times New Roman"/>
          <w:sz w:val="24"/>
          <w:szCs w:val="24"/>
          <w:lang w:val="en-US"/>
        </w:rPr>
        <w:t>smartphones, calculators, dictionaries, cheat sheets,</w:t>
      </w:r>
      <w:r w:rsidR="007C6401">
        <w:rPr>
          <w:rFonts w:ascii="Times New Roman" w:hAnsi="Times New Roman" w:cs="Times New Roman"/>
          <w:sz w:val="24"/>
          <w:szCs w:val="24"/>
          <w:lang w:val="en-US"/>
        </w:rPr>
        <w:t xml:space="preserve"> </w:t>
      </w:r>
      <w:r>
        <w:rPr>
          <w:rFonts w:ascii="Times New Roman" w:hAnsi="Times New Roman" w:cs="Times New Roman"/>
          <w:sz w:val="24"/>
          <w:szCs w:val="24"/>
          <w:lang w:val="en-US"/>
        </w:rPr>
        <w:t>additional materials and communication with other students is prohibited. In case of violation of these warnings, an act is drawn up and the student is expelled from the exam. And in the subject examination sheet, the mark “F” (unsatisfactory or unsatisfactory) is put.</w:t>
      </w:r>
    </w:p>
    <w:p w14:paraId="5497742D" w14:textId="77777777" w:rsidR="00AE68E6" w:rsidRDefault="00AE68E6">
      <w:pPr>
        <w:spacing w:after="0" w:line="240" w:lineRule="auto"/>
        <w:jc w:val="both"/>
        <w:rPr>
          <w:rFonts w:ascii="Times New Roman" w:hAnsi="Times New Roman" w:cs="Times New Roman"/>
          <w:sz w:val="24"/>
          <w:szCs w:val="24"/>
          <w:lang w:val="en-US"/>
        </w:rPr>
      </w:pPr>
    </w:p>
    <w:p w14:paraId="5B394E7D" w14:textId="69448906" w:rsidR="003B2CFE" w:rsidRDefault="0066738F" w:rsidP="007660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Student behavior during the exam</w:t>
      </w:r>
    </w:p>
    <w:p w14:paraId="73C10976" w14:textId="77777777" w:rsidR="00775103" w:rsidRDefault="00775103" w:rsidP="007660A6">
      <w:pPr>
        <w:spacing w:after="0" w:line="240" w:lineRule="auto"/>
        <w:jc w:val="center"/>
        <w:rPr>
          <w:rFonts w:ascii="Times New Roman" w:hAnsi="Times New Roman" w:cs="Times New Roman"/>
          <w:b/>
          <w:sz w:val="24"/>
          <w:szCs w:val="24"/>
          <w:lang w:val="en-US"/>
        </w:rPr>
      </w:pPr>
    </w:p>
    <w:p w14:paraId="6A033546" w14:textId="77777777" w:rsidR="00AE68E6" w:rsidRDefault="0066738F">
      <w:pPr>
        <w:pStyle w:val="a7"/>
        <w:numPr>
          <w:ilvl w:val="0"/>
          <w:numId w:val="3"/>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15 minutes before the start of the exam, the teachers on duty seat the students indicated on the arrival list, students sign the arrival list confirming that they are familiar with the place</w:t>
      </w:r>
    </w:p>
    <w:p w14:paraId="0A53BDD3" w14:textId="1926C8EF" w:rsidR="007C6401" w:rsidRDefault="0066738F" w:rsidP="003B2CFE">
      <w:pPr>
        <w:pStyle w:val="a7"/>
        <w:numPr>
          <w:ilvl w:val="0"/>
          <w:numId w:val="3"/>
        </w:numPr>
        <w:spacing w:after="0" w:line="24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answering the questions of the exam ticket (within </w:t>
      </w:r>
      <w:r w:rsidR="00EA74DF" w:rsidRPr="00EA74DF">
        <w:rPr>
          <w:rFonts w:ascii="Times New Roman" w:hAnsi="Times New Roman" w:cs="Times New Roman"/>
          <w:sz w:val="24"/>
          <w:szCs w:val="24"/>
          <w:lang w:val="en-US"/>
        </w:rPr>
        <w:t>2</w:t>
      </w:r>
      <w:r>
        <w:rPr>
          <w:rFonts w:ascii="Times New Roman" w:hAnsi="Times New Roman" w:cs="Times New Roman"/>
          <w:sz w:val="24"/>
          <w:szCs w:val="24"/>
          <w:lang w:val="en-US"/>
        </w:rPr>
        <w:t xml:space="preserve"> hours) the student passes his work to the teacher on duty. After </w:t>
      </w:r>
      <w:r w:rsidR="00EA74DF">
        <w:rPr>
          <w:rFonts w:ascii="Times New Roman" w:hAnsi="Times New Roman" w:cs="Times New Roman"/>
          <w:sz w:val="24"/>
          <w:szCs w:val="24"/>
        </w:rPr>
        <w:t>2</w:t>
      </w:r>
      <w:r>
        <w:rPr>
          <w:rFonts w:ascii="Times New Roman" w:hAnsi="Times New Roman" w:cs="Times New Roman"/>
          <w:sz w:val="24"/>
          <w:szCs w:val="24"/>
          <w:lang w:val="en-US"/>
        </w:rPr>
        <w:t xml:space="preserve"> hours the work will not be accepted.</w:t>
      </w:r>
    </w:p>
    <w:p w14:paraId="4BA45287" w14:textId="77777777" w:rsidR="007660A6" w:rsidRDefault="007660A6" w:rsidP="007660A6">
      <w:pPr>
        <w:spacing w:after="0" w:line="240" w:lineRule="auto"/>
        <w:jc w:val="both"/>
        <w:rPr>
          <w:rFonts w:ascii="Times New Roman" w:hAnsi="Times New Roman" w:cs="Times New Roman"/>
          <w:sz w:val="24"/>
          <w:szCs w:val="24"/>
          <w:lang w:val="en-US"/>
        </w:rPr>
      </w:pPr>
    </w:p>
    <w:p w14:paraId="30A597A4" w14:textId="1F8A97C1" w:rsidR="007660A6" w:rsidRPr="007660A6" w:rsidRDefault="007660A6" w:rsidP="007660A6">
      <w:pPr>
        <w:spacing w:after="0" w:line="240" w:lineRule="auto"/>
        <w:ind w:firstLine="567"/>
        <w:jc w:val="both"/>
        <w:rPr>
          <w:lang w:val="en-US"/>
        </w:rPr>
      </w:pPr>
      <w:r w:rsidRPr="00ED4DD5">
        <w:rPr>
          <w:rFonts w:ascii="Times New Roman" w:hAnsi="Times New Roman" w:cs="Times New Roman"/>
          <w:lang w:val="en-US"/>
        </w:rPr>
        <w:t>Examination tickets consist of 3 questions. For correctly completed tasks the maximum is 100 points, of which the first question is 3</w:t>
      </w:r>
      <w:r>
        <w:rPr>
          <w:rFonts w:ascii="Times New Roman" w:hAnsi="Times New Roman" w:cs="Times New Roman"/>
          <w:lang w:val="en-US"/>
        </w:rPr>
        <w:t>3</w:t>
      </w:r>
      <w:r w:rsidRPr="00ED4DD5">
        <w:rPr>
          <w:rFonts w:ascii="Times New Roman" w:hAnsi="Times New Roman" w:cs="Times New Roman"/>
          <w:lang w:val="en-US"/>
        </w:rPr>
        <w:t xml:space="preserve"> points, the second question is 3</w:t>
      </w:r>
      <w:r>
        <w:rPr>
          <w:rFonts w:ascii="Times New Roman" w:hAnsi="Times New Roman" w:cs="Times New Roman"/>
          <w:lang w:val="en-US"/>
        </w:rPr>
        <w:t>3</w:t>
      </w:r>
      <w:r w:rsidRPr="00ED4DD5">
        <w:rPr>
          <w:rFonts w:ascii="Times New Roman" w:hAnsi="Times New Roman" w:cs="Times New Roman"/>
          <w:lang w:val="en-US"/>
        </w:rPr>
        <w:t xml:space="preserve"> points, and the third question is </w:t>
      </w:r>
      <w:r>
        <w:rPr>
          <w:rFonts w:ascii="Times New Roman" w:hAnsi="Times New Roman" w:cs="Times New Roman"/>
          <w:lang w:val="en-US"/>
        </w:rPr>
        <w:t>34</w:t>
      </w:r>
      <w:r w:rsidRPr="00ED4DD5">
        <w:rPr>
          <w:rFonts w:ascii="Times New Roman" w:hAnsi="Times New Roman" w:cs="Times New Roman"/>
          <w:lang w:val="en-US"/>
        </w:rPr>
        <w:t xml:space="preserve"> points</w:t>
      </w:r>
    </w:p>
    <w:p w14:paraId="52AEAF28" w14:textId="77777777" w:rsidR="00C24DA1" w:rsidRPr="00C24DA1" w:rsidRDefault="00C24DA1" w:rsidP="00A31AAD">
      <w:pPr>
        <w:pStyle w:val="a7"/>
        <w:ind w:left="1428"/>
        <w:jc w:val="both"/>
        <w:rPr>
          <w:rFonts w:ascii="Times New Roman" w:hAnsi="Times New Roman" w:cs="Times New Roman"/>
          <w:b/>
          <w:sz w:val="24"/>
          <w:szCs w:val="24"/>
          <w:lang w:val="en-US"/>
        </w:rPr>
      </w:pPr>
    </w:p>
    <w:p w14:paraId="62131B0C" w14:textId="3ADC182E" w:rsidR="005D5726" w:rsidRPr="005D5726" w:rsidRDefault="005D5726" w:rsidP="005D5726">
      <w:pPr>
        <w:spacing w:after="0" w:line="240" w:lineRule="auto"/>
        <w:ind w:left="360"/>
        <w:jc w:val="center"/>
        <w:rPr>
          <w:rFonts w:ascii="Times New Roman" w:hAnsi="Times New Roman" w:cs="Times New Roman"/>
          <w:b/>
          <w:sz w:val="24"/>
          <w:szCs w:val="24"/>
          <w:lang w:val="en-US"/>
        </w:rPr>
      </w:pPr>
      <w:bookmarkStart w:id="1" w:name="_Hlk116222364"/>
      <w:r w:rsidRPr="003015C8">
        <w:rPr>
          <w:rFonts w:ascii="Times New Roman" w:hAnsi="Times New Roman" w:cs="Times New Roman"/>
          <w:b/>
          <w:sz w:val="24"/>
          <w:szCs w:val="24"/>
          <w:lang w:val="en-US"/>
        </w:rPr>
        <w:t>List of topics for the final exam in the discipline</w:t>
      </w:r>
    </w:p>
    <w:p w14:paraId="12017906" w14:textId="77777777" w:rsidR="005D5726" w:rsidRPr="005D5726" w:rsidRDefault="005D5726" w:rsidP="005D5726">
      <w:pPr>
        <w:spacing w:after="0" w:line="240" w:lineRule="auto"/>
        <w:ind w:left="360"/>
        <w:jc w:val="center"/>
        <w:rPr>
          <w:rFonts w:ascii="Times New Roman" w:hAnsi="Times New Roman" w:cs="Times New Roman"/>
          <w:b/>
          <w:sz w:val="24"/>
          <w:szCs w:val="24"/>
          <w:lang w:val="en-US"/>
        </w:rPr>
      </w:pPr>
    </w:p>
    <w:p w14:paraId="0D057E33" w14:textId="18419871" w:rsidR="00AE68E6" w:rsidRPr="003015C8" w:rsidRDefault="003015C8" w:rsidP="005D5726">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Fundamental Concepts</w:t>
      </w:r>
    </w:p>
    <w:p w14:paraId="3D24ADA5" w14:textId="4793149F" w:rsidR="003015C8" w:rsidRPr="003015C8" w:rsidRDefault="003015C8" w:rsidP="005D5726">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Fluid Statics</w:t>
      </w:r>
    </w:p>
    <w:p w14:paraId="1BE523D2" w14:textId="1DF10E73" w:rsidR="003015C8" w:rsidRPr="003015C8" w:rsidRDefault="003015C8" w:rsidP="003015C8">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Basic Equations in Integral Form</w:t>
      </w:r>
      <w:r w:rsidRPr="003015C8">
        <w:rPr>
          <w:rFonts w:ascii="Times New Roman" w:hAnsi="Times New Roman" w:cs="Times New Roman"/>
          <w:bCs/>
          <w:sz w:val="24"/>
          <w:szCs w:val="24"/>
          <w:lang w:val="en-US"/>
        </w:rPr>
        <w:t xml:space="preserve"> </w:t>
      </w:r>
      <w:r w:rsidRPr="003015C8">
        <w:rPr>
          <w:rFonts w:ascii="Times New Roman" w:hAnsi="Times New Roman" w:cs="Times New Roman"/>
          <w:bCs/>
          <w:sz w:val="24"/>
          <w:szCs w:val="24"/>
          <w:lang w:val="en-US"/>
        </w:rPr>
        <w:t>for a Control Volume</w:t>
      </w:r>
    </w:p>
    <w:p w14:paraId="53B3CD25" w14:textId="5ACA3338" w:rsidR="003015C8" w:rsidRPr="003015C8" w:rsidRDefault="003015C8" w:rsidP="003015C8">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Introduction to Differential Analysis of Fluid Motion</w:t>
      </w:r>
    </w:p>
    <w:p w14:paraId="74AF52E7" w14:textId="592590CB" w:rsidR="003015C8" w:rsidRPr="003015C8" w:rsidRDefault="003015C8" w:rsidP="003015C8">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Incompressible Inviscid Flow</w:t>
      </w:r>
    </w:p>
    <w:p w14:paraId="0EE4B8CF" w14:textId="6E621119" w:rsidR="003015C8" w:rsidRPr="003015C8" w:rsidRDefault="003015C8" w:rsidP="003015C8">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Dimensional Analysis and Similitude</w:t>
      </w:r>
    </w:p>
    <w:p w14:paraId="294AC9ED" w14:textId="6BB9B259" w:rsidR="003015C8" w:rsidRPr="003015C8" w:rsidRDefault="003015C8" w:rsidP="003015C8">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Internal Incompressible Viscous Flow</w:t>
      </w:r>
    </w:p>
    <w:p w14:paraId="5493FD36" w14:textId="66EC7E4F" w:rsidR="003015C8" w:rsidRDefault="003015C8" w:rsidP="003015C8">
      <w:pPr>
        <w:pStyle w:val="a7"/>
        <w:numPr>
          <w:ilvl w:val="0"/>
          <w:numId w:val="19"/>
        </w:numPr>
        <w:spacing w:after="0" w:line="240" w:lineRule="auto"/>
        <w:rPr>
          <w:rFonts w:ascii="Times New Roman" w:hAnsi="Times New Roman" w:cs="Times New Roman"/>
          <w:bCs/>
          <w:sz w:val="24"/>
          <w:szCs w:val="24"/>
          <w:lang w:val="en-US"/>
        </w:rPr>
      </w:pPr>
      <w:r w:rsidRPr="003015C8">
        <w:rPr>
          <w:rFonts w:ascii="Times New Roman" w:hAnsi="Times New Roman" w:cs="Times New Roman"/>
          <w:bCs/>
          <w:sz w:val="24"/>
          <w:szCs w:val="24"/>
          <w:lang w:val="en-US"/>
        </w:rPr>
        <w:t>External Incompressible Viscous Flow</w:t>
      </w:r>
    </w:p>
    <w:p w14:paraId="0810DC42" w14:textId="56C075C0" w:rsidR="003015C8" w:rsidRDefault="00B46B94" w:rsidP="003015C8">
      <w:pPr>
        <w:pStyle w:val="a7"/>
        <w:numPr>
          <w:ilvl w:val="0"/>
          <w:numId w:val="19"/>
        </w:numPr>
        <w:spacing w:after="0" w:line="240" w:lineRule="auto"/>
        <w:rPr>
          <w:rFonts w:ascii="Times New Roman" w:hAnsi="Times New Roman" w:cs="Times New Roman"/>
          <w:bCs/>
          <w:sz w:val="24"/>
          <w:szCs w:val="24"/>
          <w:lang w:val="en-US"/>
        </w:rPr>
      </w:pPr>
      <w:r w:rsidRPr="00B46B94">
        <w:rPr>
          <w:rFonts w:ascii="Times New Roman" w:hAnsi="Times New Roman" w:cs="Times New Roman"/>
          <w:bCs/>
          <w:sz w:val="24"/>
          <w:szCs w:val="24"/>
          <w:lang w:val="en-US"/>
        </w:rPr>
        <w:t>Fluid Machinery</w:t>
      </w:r>
    </w:p>
    <w:p w14:paraId="2980A2AE" w14:textId="3374F181" w:rsidR="00B46B94" w:rsidRDefault="00B46B94" w:rsidP="003015C8">
      <w:pPr>
        <w:pStyle w:val="a7"/>
        <w:numPr>
          <w:ilvl w:val="0"/>
          <w:numId w:val="19"/>
        </w:numPr>
        <w:spacing w:after="0" w:line="240" w:lineRule="auto"/>
        <w:rPr>
          <w:rFonts w:ascii="Times New Roman" w:hAnsi="Times New Roman" w:cs="Times New Roman"/>
          <w:bCs/>
          <w:sz w:val="24"/>
          <w:szCs w:val="24"/>
          <w:lang w:val="en-US"/>
        </w:rPr>
      </w:pPr>
      <w:r w:rsidRPr="00B46B94">
        <w:rPr>
          <w:rFonts w:ascii="Times New Roman" w:hAnsi="Times New Roman" w:cs="Times New Roman"/>
          <w:bCs/>
          <w:sz w:val="24"/>
          <w:szCs w:val="24"/>
          <w:lang w:val="en-US"/>
        </w:rPr>
        <w:t>Flow in Open Channels</w:t>
      </w:r>
    </w:p>
    <w:p w14:paraId="47E3A024" w14:textId="639C6E4F" w:rsidR="00B46B94" w:rsidRPr="003015C8" w:rsidRDefault="00B46B94" w:rsidP="003015C8">
      <w:pPr>
        <w:pStyle w:val="a7"/>
        <w:numPr>
          <w:ilvl w:val="0"/>
          <w:numId w:val="19"/>
        </w:numPr>
        <w:spacing w:after="0" w:line="240" w:lineRule="auto"/>
        <w:rPr>
          <w:rFonts w:ascii="Times New Roman" w:hAnsi="Times New Roman" w:cs="Times New Roman"/>
          <w:bCs/>
          <w:sz w:val="24"/>
          <w:szCs w:val="24"/>
          <w:lang w:val="en-US"/>
        </w:rPr>
      </w:pPr>
      <w:r w:rsidRPr="00B46B94">
        <w:rPr>
          <w:rFonts w:ascii="Times New Roman" w:hAnsi="Times New Roman" w:cs="Times New Roman"/>
          <w:bCs/>
          <w:sz w:val="24"/>
          <w:szCs w:val="24"/>
          <w:lang w:val="en-US"/>
        </w:rPr>
        <w:t>Introduction to Compressible Flow</w:t>
      </w:r>
    </w:p>
    <w:p w14:paraId="26C72858" w14:textId="6BF66A45" w:rsidR="00AE68E6" w:rsidRPr="0066738F" w:rsidRDefault="0066738F">
      <w:pPr>
        <w:spacing w:after="0" w:line="240" w:lineRule="auto"/>
        <w:ind w:left="360"/>
        <w:jc w:val="center"/>
        <w:rPr>
          <w:lang w:val="en-US"/>
        </w:rPr>
      </w:pPr>
      <w:bookmarkStart w:id="2" w:name="_Hlk116212485"/>
      <w:r>
        <w:rPr>
          <w:rFonts w:ascii="Times New Roman" w:hAnsi="Times New Roman" w:cs="Times New Roman"/>
          <w:b/>
          <w:sz w:val="24"/>
          <w:szCs w:val="24"/>
          <w:lang w:val="en-US"/>
        </w:rPr>
        <w:lastRenderedPageBreak/>
        <w:t>Literature:</w:t>
      </w:r>
    </w:p>
    <w:bookmarkEnd w:id="1"/>
    <w:bookmarkEnd w:id="2"/>
    <w:p w14:paraId="44D6D815" w14:textId="77777777" w:rsidR="00EA74DF" w:rsidRDefault="00EA74DF" w:rsidP="00CF5722">
      <w:pPr>
        <w:spacing w:after="0" w:line="240" w:lineRule="auto"/>
        <w:jc w:val="both"/>
        <w:rPr>
          <w:lang w:val="en-US"/>
        </w:rPr>
      </w:pPr>
    </w:p>
    <w:p w14:paraId="7138F169" w14:textId="77777777" w:rsidR="007C6401" w:rsidRPr="007C6401" w:rsidRDefault="007C6401" w:rsidP="007C6401">
      <w:pPr>
        <w:spacing w:after="0" w:line="240" w:lineRule="auto"/>
        <w:jc w:val="both"/>
        <w:rPr>
          <w:rFonts w:ascii="Times New Roman" w:hAnsi="Times New Roman" w:cs="Times New Roman"/>
          <w:sz w:val="24"/>
          <w:szCs w:val="24"/>
          <w:lang w:val="kk-KZ"/>
        </w:rPr>
      </w:pPr>
      <w:r w:rsidRPr="007C6401">
        <w:rPr>
          <w:rFonts w:ascii="Times New Roman" w:hAnsi="Times New Roman" w:cs="Times New Roman"/>
          <w:sz w:val="24"/>
          <w:szCs w:val="24"/>
          <w:lang w:val="kk-KZ"/>
        </w:rPr>
        <w:t>1. Mitchell J.W. Introduction to Fluid Mechanics, Fox and McDonalds, 10th edition, 2020. – 610 p.</w:t>
      </w:r>
    </w:p>
    <w:p w14:paraId="2F777079" w14:textId="77777777" w:rsidR="007C6401" w:rsidRDefault="007C6401" w:rsidP="007660A6">
      <w:pPr>
        <w:spacing w:after="0" w:line="240" w:lineRule="auto"/>
        <w:jc w:val="both"/>
        <w:rPr>
          <w:rFonts w:ascii="Times New Roman" w:hAnsi="Times New Roman" w:cs="Times New Roman"/>
          <w:sz w:val="24"/>
          <w:szCs w:val="24"/>
          <w:lang w:val="en-US"/>
        </w:rPr>
      </w:pPr>
      <w:r w:rsidRPr="007C6401">
        <w:rPr>
          <w:rFonts w:ascii="Times New Roman" w:hAnsi="Times New Roman" w:cs="Times New Roman"/>
          <w:sz w:val="24"/>
          <w:szCs w:val="24"/>
          <w:lang w:val="kk-KZ"/>
        </w:rPr>
        <w:t xml:space="preserve">2. Mitchell J.W. Introduction to Fluid Mechanics: Solution Manual, 10th edition, 2020. – 2184 </w:t>
      </w:r>
    </w:p>
    <w:p w14:paraId="0FD2520C" w14:textId="77777777" w:rsidR="007660A6" w:rsidRDefault="007660A6" w:rsidP="007660A6">
      <w:pPr>
        <w:spacing w:after="0" w:line="240" w:lineRule="auto"/>
        <w:jc w:val="both"/>
        <w:rPr>
          <w:rFonts w:ascii="Times New Roman" w:hAnsi="Times New Roman" w:cs="Times New Roman"/>
          <w:sz w:val="24"/>
          <w:szCs w:val="24"/>
          <w:lang w:val="en-US"/>
        </w:rPr>
      </w:pPr>
    </w:p>
    <w:p w14:paraId="7508FEA8" w14:textId="77777777" w:rsidR="007660A6" w:rsidRDefault="007660A6" w:rsidP="007660A6">
      <w:pPr>
        <w:spacing w:after="0" w:line="240" w:lineRule="auto"/>
        <w:jc w:val="both"/>
        <w:rPr>
          <w:rFonts w:ascii="Times New Roman" w:hAnsi="Times New Roman" w:cs="Times New Roman"/>
          <w:sz w:val="24"/>
          <w:szCs w:val="24"/>
          <w:lang w:val="en-US"/>
        </w:rPr>
      </w:pPr>
    </w:p>
    <w:p w14:paraId="317461B3" w14:textId="77777777" w:rsidR="00775103" w:rsidRDefault="00775103" w:rsidP="00775103">
      <w:pPr>
        <w:spacing w:after="0" w:line="240" w:lineRule="auto"/>
        <w:jc w:val="center"/>
        <w:rPr>
          <w:rFonts w:ascii="Times New Roman" w:hAnsi="Times New Roman" w:cs="Times New Roman"/>
          <w:b/>
          <w:sz w:val="24"/>
          <w:szCs w:val="24"/>
          <w:lang w:val="en-US"/>
        </w:rPr>
      </w:pPr>
      <w:r w:rsidRPr="00775103">
        <w:rPr>
          <w:rFonts w:ascii="Times New Roman" w:hAnsi="Times New Roman" w:cs="Times New Roman"/>
          <w:b/>
          <w:sz w:val="24"/>
          <w:szCs w:val="24"/>
        </w:rPr>
        <w:t>ASSESSMENT CRITERIA</w:t>
      </w:r>
    </w:p>
    <w:p w14:paraId="2306987F" w14:textId="77777777" w:rsidR="00775103" w:rsidRPr="00775103" w:rsidRDefault="00775103" w:rsidP="00775103">
      <w:pPr>
        <w:spacing w:after="0" w:line="240" w:lineRule="auto"/>
        <w:jc w:val="center"/>
        <w:rPr>
          <w:rFonts w:ascii="Times New Roman" w:hAnsi="Times New Roman" w:cs="Times New Roman"/>
          <w:b/>
          <w:sz w:val="24"/>
          <w:szCs w:val="24"/>
          <w:lang w:val="en-US"/>
        </w:rPr>
      </w:pPr>
    </w:p>
    <w:tbl>
      <w:tblPr>
        <w:tblW w:w="5000" w:type="pct"/>
        <w:tblCellMar>
          <w:left w:w="0" w:type="dxa"/>
          <w:right w:w="0" w:type="dxa"/>
        </w:tblCellMar>
        <w:tblLook w:val="04A0" w:firstRow="1" w:lastRow="0" w:firstColumn="1" w:lastColumn="0" w:noHBand="0" w:noVBand="1"/>
      </w:tblPr>
      <w:tblGrid>
        <w:gridCol w:w="1215"/>
        <w:gridCol w:w="1272"/>
        <w:gridCol w:w="1343"/>
        <w:gridCol w:w="1616"/>
        <w:gridCol w:w="3889"/>
      </w:tblGrid>
      <w:tr w:rsidR="00775103" w:rsidRPr="00775103" w14:paraId="05A485D4" w14:textId="77777777" w:rsidTr="00775103">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4D8B5"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8A78EF"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 xml:space="preserve">GPA </w:t>
            </w:r>
            <w:proofErr w:type="spellStart"/>
            <w:r w:rsidRPr="00775103">
              <w:rPr>
                <w:rFonts w:ascii="Times New Roman" w:hAnsi="Times New Roman" w:cs="Times New Roman"/>
                <w:bCs/>
                <w:sz w:val="24"/>
                <w:szCs w:val="24"/>
              </w:rPr>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E5937"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C17E81"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Traditional</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Grade</w:t>
            </w:r>
            <w:proofErr w:type="spellEnd"/>
          </w:p>
        </w:tc>
        <w:tc>
          <w:tcPr>
            <w:tcW w:w="2127" w:type="pct"/>
            <w:tcBorders>
              <w:top w:val="single" w:sz="8" w:space="0" w:color="auto"/>
              <w:left w:val="nil"/>
              <w:bottom w:val="single" w:sz="8" w:space="0" w:color="auto"/>
              <w:right w:val="single" w:sz="8" w:space="0" w:color="auto"/>
            </w:tcBorders>
            <w:hideMark/>
          </w:tcPr>
          <w:p w14:paraId="5D1EE783" w14:textId="77777777" w:rsidR="00775103" w:rsidRPr="00775103" w:rsidRDefault="00775103" w:rsidP="00775103">
            <w:pPr>
              <w:spacing w:after="0" w:line="240" w:lineRule="auto"/>
              <w:jc w:val="both"/>
              <w:rPr>
                <w:rFonts w:ascii="Times New Roman" w:hAnsi="Times New Roman" w:cs="Times New Roman"/>
                <w:bCs/>
                <w:sz w:val="24"/>
                <w:szCs w:val="24"/>
              </w:rPr>
            </w:pPr>
            <w:proofErr w:type="spellStart"/>
            <w:r w:rsidRPr="00775103">
              <w:rPr>
                <w:rFonts w:ascii="Times New Roman" w:hAnsi="Times New Roman" w:cs="Times New Roman"/>
                <w:bCs/>
                <w:sz w:val="24"/>
                <w:szCs w:val="24"/>
              </w:rPr>
              <w:t>Criteria</w:t>
            </w:r>
            <w:proofErr w:type="spellEnd"/>
          </w:p>
        </w:tc>
      </w:tr>
      <w:tr w:rsidR="00775103" w:rsidRPr="00775103" w14:paraId="1E36E9B5" w14:textId="77777777" w:rsidTr="00775103">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EC573"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2D97F6E"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5CFA70B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EC2B01D"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Excellent</w:t>
            </w:r>
            <w:proofErr w:type="spellEnd"/>
            <w:r w:rsidRPr="00775103">
              <w:rPr>
                <w:rFonts w:ascii="Times New Roman" w:hAnsi="Times New Roman" w:cs="Times New Roman"/>
                <w:bCs/>
                <w:sz w:val="24"/>
                <w:szCs w:val="24"/>
                <w:lang w:val="en-US"/>
              </w:rPr>
              <w:t xml:space="preserve"> </w:t>
            </w:r>
          </w:p>
        </w:tc>
        <w:tc>
          <w:tcPr>
            <w:tcW w:w="2127" w:type="pct"/>
            <w:vMerge w:val="restart"/>
            <w:tcBorders>
              <w:top w:val="nil"/>
              <w:left w:val="nil"/>
              <w:bottom w:val="single" w:sz="8" w:space="0" w:color="auto"/>
              <w:right w:val="single" w:sz="8" w:space="0" w:color="auto"/>
            </w:tcBorders>
            <w:hideMark/>
          </w:tcPr>
          <w:p w14:paraId="5DEB12A3"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775103" w:rsidRPr="00775103" w14:paraId="09430F32"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B08D3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7F261CE4"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742F539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90-94</w:t>
            </w:r>
          </w:p>
        </w:tc>
        <w:tc>
          <w:tcPr>
            <w:tcW w:w="0" w:type="auto"/>
            <w:vMerge/>
            <w:tcBorders>
              <w:top w:val="nil"/>
              <w:left w:val="nil"/>
              <w:bottom w:val="single" w:sz="8" w:space="0" w:color="auto"/>
              <w:right w:val="single" w:sz="8" w:space="0" w:color="auto"/>
            </w:tcBorders>
            <w:vAlign w:val="center"/>
            <w:hideMark/>
          </w:tcPr>
          <w:p w14:paraId="56A6659A"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4894A321"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48C708D7"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A9B5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816894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439D9B5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05D7968"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rPr>
              <w:t>Good</w:t>
            </w:r>
            <w:r w:rsidRPr="00775103">
              <w:rPr>
                <w:rFonts w:ascii="Times New Roman" w:hAnsi="Times New Roman" w:cs="Times New Roman"/>
                <w:bCs/>
                <w:sz w:val="24"/>
                <w:szCs w:val="24"/>
                <w:lang w:val="en-US"/>
              </w:rPr>
              <w:t xml:space="preserve"> </w:t>
            </w:r>
          </w:p>
        </w:tc>
        <w:tc>
          <w:tcPr>
            <w:tcW w:w="2127" w:type="pct"/>
            <w:vMerge w:val="restart"/>
            <w:tcBorders>
              <w:top w:val="nil"/>
              <w:left w:val="nil"/>
              <w:bottom w:val="single" w:sz="8" w:space="0" w:color="auto"/>
              <w:right w:val="single" w:sz="8" w:space="0" w:color="auto"/>
            </w:tcBorders>
            <w:hideMark/>
          </w:tcPr>
          <w:p w14:paraId="6D07369D"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sidRPr="00775103">
              <w:rPr>
                <w:rFonts w:ascii="Times New Roman" w:hAnsi="Times New Roman" w:cs="Times New Roman"/>
                <w:bCs/>
                <w:sz w:val="24"/>
                <w:szCs w:val="24"/>
                <w:lang w:val="en-US"/>
              </w:rPr>
              <w:t xml:space="preserve"> </w:t>
            </w:r>
          </w:p>
        </w:tc>
      </w:tr>
      <w:tr w:rsidR="00775103" w:rsidRPr="00775103" w14:paraId="527FD7AA"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AF7D9"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7F30E3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0274E0F2"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80-84</w:t>
            </w:r>
          </w:p>
        </w:tc>
        <w:tc>
          <w:tcPr>
            <w:tcW w:w="0" w:type="auto"/>
            <w:vMerge/>
            <w:tcBorders>
              <w:top w:val="nil"/>
              <w:left w:val="nil"/>
              <w:bottom w:val="single" w:sz="8" w:space="0" w:color="auto"/>
              <w:right w:val="single" w:sz="8" w:space="0" w:color="auto"/>
            </w:tcBorders>
            <w:vAlign w:val="center"/>
            <w:hideMark/>
          </w:tcPr>
          <w:p w14:paraId="58E667A6"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1A232CF1"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6F0C33BB"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184DB"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3CD26ED8"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FF33187"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75-79</w:t>
            </w:r>
          </w:p>
        </w:tc>
        <w:tc>
          <w:tcPr>
            <w:tcW w:w="0" w:type="auto"/>
            <w:vMerge/>
            <w:tcBorders>
              <w:top w:val="nil"/>
              <w:left w:val="nil"/>
              <w:bottom w:val="single" w:sz="8" w:space="0" w:color="auto"/>
              <w:right w:val="single" w:sz="8" w:space="0" w:color="auto"/>
            </w:tcBorders>
            <w:vAlign w:val="center"/>
            <w:hideMark/>
          </w:tcPr>
          <w:p w14:paraId="5FBFF8CF"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62B90546"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629BB5FC"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97CF4"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4CAB6565"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65DBBD7"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FC1361"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Satisfactory</w:t>
            </w:r>
            <w:proofErr w:type="spellEnd"/>
            <w:r w:rsidRPr="00775103">
              <w:rPr>
                <w:rFonts w:ascii="Times New Roman" w:hAnsi="Times New Roman" w:cs="Times New Roman"/>
                <w:bCs/>
                <w:sz w:val="24"/>
                <w:szCs w:val="24"/>
                <w:lang w:val="en-US"/>
              </w:rPr>
              <w:t xml:space="preserve"> </w:t>
            </w:r>
          </w:p>
        </w:tc>
        <w:tc>
          <w:tcPr>
            <w:tcW w:w="2127" w:type="pct"/>
            <w:vMerge w:val="restart"/>
            <w:tcBorders>
              <w:top w:val="nil"/>
              <w:left w:val="nil"/>
              <w:bottom w:val="single" w:sz="8" w:space="0" w:color="auto"/>
              <w:right w:val="single" w:sz="8" w:space="0" w:color="auto"/>
            </w:tcBorders>
            <w:hideMark/>
          </w:tcPr>
          <w:p w14:paraId="458035C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75103">
              <w:rPr>
                <w:rFonts w:ascii="Times New Roman" w:hAnsi="Times New Roman" w:cs="Times New Roman"/>
                <w:bCs/>
                <w:sz w:val="24"/>
                <w:szCs w:val="24"/>
              </w:rPr>
              <w:t xml:space="preserve">Report </w:t>
            </w:r>
            <w:proofErr w:type="spellStart"/>
            <w:r w:rsidRPr="00775103">
              <w:rPr>
                <w:rFonts w:ascii="Times New Roman" w:hAnsi="Times New Roman" w:cs="Times New Roman"/>
                <w:bCs/>
                <w:sz w:val="24"/>
                <w:szCs w:val="24"/>
              </w:rPr>
              <w:t>formatting</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does</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not</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meet</w:t>
            </w:r>
            <w:proofErr w:type="spellEnd"/>
            <w:r w:rsidRPr="00775103">
              <w:rPr>
                <w:rFonts w:ascii="Times New Roman" w:hAnsi="Times New Roman" w:cs="Times New Roman"/>
                <w:bCs/>
                <w:sz w:val="24"/>
                <w:szCs w:val="24"/>
              </w:rPr>
              <w:t xml:space="preserve"> </w:t>
            </w:r>
            <w:proofErr w:type="spellStart"/>
            <w:r w:rsidRPr="00775103">
              <w:rPr>
                <w:rFonts w:ascii="Times New Roman" w:hAnsi="Times New Roman" w:cs="Times New Roman"/>
                <w:bCs/>
                <w:sz w:val="24"/>
                <w:szCs w:val="24"/>
              </w:rPr>
              <w:t>requirements</w:t>
            </w:r>
            <w:proofErr w:type="spellEnd"/>
            <w:r w:rsidRPr="00775103">
              <w:rPr>
                <w:rFonts w:ascii="Times New Roman" w:hAnsi="Times New Roman" w:cs="Times New Roman"/>
                <w:bCs/>
                <w:sz w:val="24"/>
                <w:szCs w:val="24"/>
              </w:rPr>
              <w:t>.</w:t>
            </w:r>
            <w:r w:rsidRPr="00775103">
              <w:rPr>
                <w:rFonts w:ascii="Times New Roman" w:hAnsi="Times New Roman" w:cs="Times New Roman"/>
                <w:bCs/>
                <w:sz w:val="24"/>
                <w:szCs w:val="24"/>
                <w:lang w:val="en-US"/>
              </w:rPr>
              <w:t xml:space="preserve"> </w:t>
            </w:r>
          </w:p>
        </w:tc>
      </w:tr>
      <w:tr w:rsidR="00775103" w:rsidRPr="00775103" w14:paraId="6CBA5EE2"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1623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C41670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241AD808"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65-69</w:t>
            </w:r>
          </w:p>
        </w:tc>
        <w:tc>
          <w:tcPr>
            <w:tcW w:w="0" w:type="auto"/>
            <w:vMerge/>
            <w:tcBorders>
              <w:top w:val="nil"/>
              <w:left w:val="nil"/>
              <w:bottom w:val="single" w:sz="8" w:space="0" w:color="auto"/>
              <w:right w:val="single" w:sz="8" w:space="0" w:color="auto"/>
            </w:tcBorders>
            <w:vAlign w:val="center"/>
            <w:hideMark/>
          </w:tcPr>
          <w:p w14:paraId="34DE65E0"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52F71A57"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7FE573B5"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6F7C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05ECEB9C"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D17705F"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60-64</w:t>
            </w:r>
          </w:p>
        </w:tc>
        <w:tc>
          <w:tcPr>
            <w:tcW w:w="0" w:type="auto"/>
            <w:vMerge/>
            <w:tcBorders>
              <w:top w:val="nil"/>
              <w:left w:val="nil"/>
              <w:bottom w:val="single" w:sz="8" w:space="0" w:color="auto"/>
              <w:right w:val="single" w:sz="8" w:space="0" w:color="auto"/>
            </w:tcBorders>
            <w:vAlign w:val="center"/>
            <w:hideMark/>
          </w:tcPr>
          <w:p w14:paraId="373EEF43"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046DB5D6"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46FE14EF"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4E3F6"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0AFA1BED"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380E187B"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55-59</w:t>
            </w:r>
          </w:p>
        </w:tc>
        <w:tc>
          <w:tcPr>
            <w:tcW w:w="0" w:type="auto"/>
            <w:vMerge/>
            <w:tcBorders>
              <w:top w:val="nil"/>
              <w:left w:val="nil"/>
              <w:bottom w:val="single" w:sz="8" w:space="0" w:color="auto"/>
              <w:right w:val="single" w:sz="8" w:space="0" w:color="auto"/>
            </w:tcBorders>
            <w:vAlign w:val="center"/>
            <w:hideMark/>
          </w:tcPr>
          <w:p w14:paraId="0FCE082B"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6E1C1928"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035344C0"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5E2F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7191559A"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6F8DEB68"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50-54</w:t>
            </w:r>
          </w:p>
        </w:tc>
        <w:tc>
          <w:tcPr>
            <w:tcW w:w="0" w:type="auto"/>
            <w:vMerge/>
            <w:tcBorders>
              <w:top w:val="nil"/>
              <w:left w:val="nil"/>
              <w:bottom w:val="single" w:sz="8" w:space="0" w:color="auto"/>
              <w:right w:val="single" w:sz="8" w:space="0" w:color="auto"/>
            </w:tcBorders>
            <w:vAlign w:val="center"/>
            <w:hideMark/>
          </w:tcPr>
          <w:p w14:paraId="328CD55D"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0" w:type="auto"/>
            <w:vMerge/>
            <w:tcBorders>
              <w:top w:val="nil"/>
              <w:left w:val="nil"/>
              <w:bottom w:val="single" w:sz="8" w:space="0" w:color="auto"/>
              <w:right w:val="single" w:sz="8" w:space="0" w:color="auto"/>
            </w:tcBorders>
            <w:vAlign w:val="center"/>
            <w:hideMark/>
          </w:tcPr>
          <w:p w14:paraId="5FE22FDE" w14:textId="77777777" w:rsidR="00775103" w:rsidRPr="00775103" w:rsidRDefault="00775103" w:rsidP="00775103">
            <w:pPr>
              <w:spacing w:after="0" w:line="240" w:lineRule="auto"/>
              <w:jc w:val="both"/>
              <w:rPr>
                <w:rFonts w:ascii="Times New Roman" w:hAnsi="Times New Roman" w:cs="Times New Roman"/>
                <w:bCs/>
                <w:sz w:val="24"/>
                <w:szCs w:val="24"/>
              </w:rPr>
            </w:pPr>
          </w:p>
        </w:tc>
      </w:tr>
      <w:tr w:rsidR="00775103" w:rsidRPr="00775103" w14:paraId="6D728365" w14:textId="77777777" w:rsidTr="00775103">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118D9"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rPr>
              <w:t>F</w:t>
            </w:r>
            <w:r w:rsidRPr="00775103">
              <w:rPr>
                <w:rFonts w:ascii="Times New Roman" w:hAnsi="Times New Roman" w:cs="Times New Roman"/>
                <w:bCs/>
                <w:sz w:val="24"/>
                <w:szCs w:val="24"/>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hideMark/>
          </w:tcPr>
          <w:p w14:paraId="6FA2FEEB"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rPr>
              <w:t>0</w:t>
            </w:r>
            <w:r w:rsidRPr="00775103">
              <w:rPr>
                <w:rFonts w:ascii="Times New Roman" w:hAnsi="Times New Roman" w:cs="Times New Roman"/>
                <w:bCs/>
                <w:sz w:val="24"/>
                <w:szCs w:val="24"/>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14:paraId="5B1A7627"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2</w:t>
            </w:r>
            <w:r w:rsidRPr="00775103">
              <w:rPr>
                <w:rFonts w:ascii="Times New Roman" w:hAnsi="Times New Roman" w:cs="Times New Roman"/>
                <w:bCs/>
                <w:sz w:val="24"/>
                <w:szCs w:val="24"/>
                <w:lang w:val="en-US"/>
              </w:rPr>
              <w:t>5</w:t>
            </w:r>
            <w:r w:rsidRPr="00775103">
              <w:rPr>
                <w:rFonts w:ascii="Times New Roman" w:hAnsi="Times New Roman" w:cs="Times New Roman"/>
                <w:bCs/>
                <w:sz w:val="24"/>
                <w:szCs w:val="24"/>
              </w:rPr>
              <w:t>-49</w:t>
            </w:r>
          </w:p>
        </w:tc>
        <w:tc>
          <w:tcPr>
            <w:tcW w:w="690" w:type="pct"/>
            <w:tcBorders>
              <w:top w:val="nil"/>
              <w:left w:val="nil"/>
              <w:bottom w:val="single" w:sz="8" w:space="0" w:color="auto"/>
              <w:right w:val="single" w:sz="8" w:space="0" w:color="auto"/>
            </w:tcBorders>
            <w:hideMark/>
          </w:tcPr>
          <w:p w14:paraId="2133AEE1"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Unsatisfactory</w:t>
            </w:r>
            <w:proofErr w:type="spellEnd"/>
          </w:p>
        </w:tc>
        <w:tc>
          <w:tcPr>
            <w:tcW w:w="2127" w:type="pct"/>
            <w:tcBorders>
              <w:top w:val="nil"/>
              <w:left w:val="nil"/>
              <w:bottom w:val="single" w:sz="8" w:space="0" w:color="auto"/>
              <w:right w:val="single" w:sz="8" w:space="0" w:color="auto"/>
            </w:tcBorders>
            <w:hideMark/>
          </w:tcPr>
          <w:p w14:paraId="56C8B91D"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lang w:val="en-US"/>
              </w:rPr>
              <w:t xml:space="preserve">Complete lack of problem understanding and research accuracy. Report formatting does not meet requirements. </w:t>
            </w:r>
          </w:p>
        </w:tc>
      </w:tr>
      <w:tr w:rsidR="00775103" w:rsidRPr="00775103" w14:paraId="552DDA63" w14:textId="77777777" w:rsidTr="00775103">
        <w:tc>
          <w:tcPr>
            <w:tcW w:w="695" w:type="pct"/>
            <w:tcBorders>
              <w:top w:val="nil"/>
              <w:left w:val="single" w:sz="8" w:space="0" w:color="auto"/>
              <w:bottom w:val="nil"/>
              <w:right w:val="single" w:sz="8" w:space="0" w:color="auto"/>
            </w:tcBorders>
            <w:tcMar>
              <w:top w:w="0" w:type="dxa"/>
              <w:left w:w="108" w:type="dxa"/>
              <w:bottom w:w="0" w:type="dxa"/>
              <w:right w:w="108" w:type="dxa"/>
            </w:tcMar>
            <w:hideMark/>
          </w:tcPr>
          <w:p w14:paraId="5D27AF2D"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F</w:t>
            </w:r>
          </w:p>
        </w:tc>
        <w:tc>
          <w:tcPr>
            <w:tcW w:w="725" w:type="pct"/>
            <w:tcBorders>
              <w:top w:val="nil"/>
              <w:left w:val="nil"/>
              <w:bottom w:val="nil"/>
              <w:right w:val="single" w:sz="8" w:space="0" w:color="auto"/>
            </w:tcBorders>
            <w:tcMar>
              <w:top w:w="0" w:type="dxa"/>
              <w:left w:w="108" w:type="dxa"/>
              <w:bottom w:w="0" w:type="dxa"/>
              <w:right w:w="108" w:type="dxa"/>
            </w:tcMar>
            <w:hideMark/>
          </w:tcPr>
          <w:p w14:paraId="56784A5B"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0</w:t>
            </w:r>
          </w:p>
        </w:tc>
        <w:tc>
          <w:tcPr>
            <w:tcW w:w="763" w:type="pct"/>
            <w:tcBorders>
              <w:top w:val="nil"/>
              <w:left w:val="nil"/>
              <w:bottom w:val="nil"/>
              <w:right w:val="single" w:sz="8" w:space="0" w:color="auto"/>
            </w:tcBorders>
            <w:tcMar>
              <w:top w:w="0" w:type="dxa"/>
              <w:left w:w="108" w:type="dxa"/>
              <w:bottom w:w="0" w:type="dxa"/>
              <w:right w:w="108" w:type="dxa"/>
            </w:tcMar>
            <w:hideMark/>
          </w:tcPr>
          <w:p w14:paraId="5FC96C4F" w14:textId="77777777" w:rsidR="00775103" w:rsidRPr="00775103" w:rsidRDefault="00775103" w:rsidP="00775103">
            <w:pPr>
              <w:spacing w:after="0" w:line="240" w:lineRule="auto"/>
              <w:jc w:val="both"/>
              <w:rPr>
                <w:rFonts w:ascii="Times New Roman" w:hAnsi="Times New Roman" w:cs="Times New Roman"/>
                <w:bCs/>
                <w:sz w:val="24"/>
                <w:szCs w:val="24"/>
              </w:rPr>
            </w:pPr>
            <w:r w:rsidRPr="00775103">
              <w:rPr>
                <w:rFonts w:ascii="Times New Roman" w:hAnsi="Times New Roman" w:cs="Times New Roman"/>
                <w:bCs/>
                <w:sz w:val="24"/>
                <w:szCs w:val="24"/>
              </w:rPr>
              <w:t>0-</w:t>
            </w:r>
            <w:r w:rsidRPr="00775103">
              <w:rPr>
                <w:rFonts w:ascii="Times New Roman" w:hAnsi="Times New Roman" w:cs="Times New Roman"/>
                <w:bCs/>
                <w:sz w:val="24"/>
                <w:szCs w:val="24"/>
                <w:lang w:val="en-US"/>
              </w:rPr>
              <w:t>24</w:t>
            </w:r>
          </w:p>
        </w:tc>
        <w:tc>
          <w:tcPr>
            <w:tcW w:w="690" w:type="pct"/>
            <w:tcBorders>
              <w:top w:val="nil"/>
              <w:left w:val="nil"/>
              <w:bottom w:val="nil"/>
              <w:right w:val="single" w:sz="8" w:space="0" w:color="auto"/>
            </w:tcBorders>
            <w:tcMar>
              <w:top w:w="0" w:type="dxa"/>
              <w:left w:w="108" w:type="dxa"/>
              <w:bottom w:w="0" w:type="dxa"/>
              <w:right w:w="108" w:type="dxa"/>
            </w:tcMar>
            <w:hideMark/>
          </w:tcPr>
          <w:p w14:paraId="4D4CF814" w14:textId="77777777" w:rsidR="00775103" w:rsidRPr="00775103" w:rsidRDefault="00775103" w:rsidP="00775103">
            <w:pPr>
              <w:spacing w:after="0" w:line="240" w:lineRule="auto"/>
              <w:jc w:val="both"/>
              <w:rPr>
                <w:rFonts w:ascii="Times New Roman" w:hAnsi="Times New Roman" w:cs="Times New Roman"/>
                <w:bCs/>
                <w:sz w:val="24"/>
                <w:szCs w:val="24"/>
                <w:lang w:val="en-US"/>
              </w:rPr>
            </w:pPr>
            <w:proofErr w:type="spellStart"/>
            <w:r w:rsidRPr="00775103">
              <w:rPr>
                <w:rFonts w:ascii="Times New Roman" w:hAnsi="Times New Roman" w:cs="Times New Roman"/>
                <w:bCs/>
                <w:sz w:val="24"/>
                <w:szCs w:val="24"/>
              </w:rPr>
              <w:t>Unsatisfactory</w:t>
            </w:r>
            <w:proofErr w:type="spellEnd"/>
          </w:p>
        </w:tc>
        <w:tc>
          <w:tcPr>
            <w:tcW w:w="2127" w:type="pct"/>
            <w:tcBorders>
              <w:top w:val="nil"/>
              <w:left w:val="nil"/>
              <w:bottom w:val="nil"/>
              <w:right w:val="single" w:sz="8" w:space="0" w:color="auto"/>
            </w:tcBorders>
            <w:hideMark/>
          </w:tcPr>
          <w:p w14:paraId="1CD5E7E4" w14:textId="77777777" w:rsidR="00775103" w:rsidRPr="00775103" w:rsidRDefault="00775103" w:rsidP="00775103">
            <w:pPr>
              <w:spacing w:after="0" w:line="240" w:lineRule="auto"/>
              <w:jc w:val="both"/>
              <w:rPr>
                <w:rFonts w:ascii="Times New Roman" w:hAnsi="Times New Roman" w:cs="Times New Roman"/>
                <w:bCs/>
                <w:sz w:val="24"/>
                <w:szCs w:val="24"/>
                <w:lang w:val="en-US"/>
              </w:rPr>
            </w:pPr>
            <w:r w:rsidRPr="00775103">
              <w:rPr>
                <w:rFonts w:ascii="Times New Roman" w:hAnsi="Times New Roman" w:cs="Times New Roman"/>
                <w:bCs/>
                <w:sz w:val="24"/>
                <w:szCs w:val="24"/>
                <w:lang w:val="en-US"/>
              </w:rPr>
              <w:t xml:space="preserve">Violation of final control regulations. </w:t>
            </w:r>
          </w:p>
        </w:tc>
      </w:tr>
      <w:tr w:rsidR="00775103" w:rsidRPr="00775103" w14:paraId="0CDC3415" w14:textId="77777777" w:rsidTr="00775103">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1FE985"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24E802F"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4898885B"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1EB3D983"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c>
          <w:tcPr>
            <w:tcW w:w="2127" w:type="pct"/>
            <w:tcBorders>
              <w:top w:val="nil"/>
              <w:left w:val="nil"/>
              <w:bottom w:val="single" w:sz="8" w:space="0" w:color="auto"/>
              <w:right w:val="single" w:sz="8" w:space="0" w:color="auto"/>
            </w:tcBorders>
          </w:tcPr>
          <w:p w14:paraId="74AC30E2" w14:textId="77777777" w:rsidR="00775103" w:rsidRPr="00775103" w:rsidRDefault="00775103" w:rsidP="00775103">
            <w:pPr>
              <w:spacing w:after="0" w:line="240" w:lineRule="auto"/>
              <w:jc w:val="both"/>
              <w:rPr>
                <w:rFonts w:ascii="Times New Roman" w:hAnsi="Times New Roman" w:cs="Times New Roman"/>
                <w:bCs/>
                <w:sz w:val="24"/>
                <w:szCs w:val="24"/>
                <w:lang w:val="en-US"/>
              </w:rPr>
            </w:pPr>
          </w:p>
        </w:tc>
      </w:tr>
    </w:tbl>
    <w:p w14:paraId="2F5BEEB0" w14:textId="77777777" w:rsidR="00775103" w:rsidRDefault="00775103" w:rsidP="007660A6">
      <w:pPr>
        <w:spacing w:after="0" w:line="240" w:lineRule="auto"/>
        <w:jc w:val="both"/>
        <w:rPr>
          <w:rFonts w:ascii="Times New Roman" w:hAnsi="Times New Roman" w:cs="Times New Roman"/>
          <w:sz w:val="24"/>
          <w:szCs w:val="24"/>
          <w:lang w:val="en-US"/>
        </w:rPr>
      </w:pPr>
    </w:p>
    <w:p w14:paraId="7D61977E" w14:textId="77777777" w:rsidR="00775103" w:rsidRDefault="00775103" w:rsidP="007660A6">
      <w:pPr>
        <w:spacing w:after="0" w:line="240" w:lineRule="auto"/>
        <w:jc w:val="both"/>
        <w:rPr>
          <w:rFonts w:ascii="Times New Roman" w:hAnsi="Times New Roman" w:cs="Times New Roman"/>
          <w:sz w:val="24"/>
          <w:szCs w:val="24"/>
          <w:lang w:val="en-US"/>
        </w:rPr>
      </w:pPr>
    </w:p>
    <w:p w14:paraId="2923F9FB" w14:textId="77777777" w:rsidR="007660A6" w:rsidRDefault="007660A6" w:rsidP="007660A6">
      <w:pPr>
        <w:spacing w:after="0" w:line="240" w:lineRule="auto"/>
        <w:jc w:val="both"/>
        <w:rPr>
          <w:rFonts w:ascii="Times New Roman" w:hAnsi="Times New Roman" w:cs="Times New Roman"/>
          <w:sz w:val="24"/>
          <w:szCs w:val="24"/>
          <w:lang w:val="en-US"/>
        </w:rPr>
      </w:pPr>
    </w:p>
    <w:p w14:paraId="28DF72ED" w14:textId="275A32EF" w:rsidR="007660A6" w:rsidRPr="007660A6" w:rsidRDefault="007660A6" w:rsidP="007660A6">
      <w:pPr>
        <w:spacing w:after="0" w:line="240" w:lineRule="auto"/>
        <w:ind w:firstLine="706"/>
        <w:jc w:val="both"/>
        <w:rPr>
          <w:rFonts w:ascii="Times New Roman" w:hAnsi="Times New Roman" w:cs="Times New Roman"/>
          <w:b/>
          <w:sz w:val="24"/>
          <w:szCs w:val="24"/>
          <w:lang w:val="en-US"/>
        </w:rPr>
      </w:pPr>
      <w:r w:rsidRPr="007660A6">
        <w:rPr>
          <w:rFonts w:ascii="Times New Roman" w:hAnsi="Times New Roman" w:cs="Times New Roman"/>
          <w:b/>
          <w:sz w:val="24"/>
          <w:szCs w:val="24"/>
          <w:lang w:val="en-US"/>
        </w:rPr>
        <w:t>Lecturer</w:t>
      </w:r>
      <w:r w:rsidRPr="007660A6">
        <w:rPr>
          <w:rFonts w:ascii="Times New Roman" w:hAnsi="Times New Roman" w:cs="Times New Roman"/>
          <w:b/>
          <w:sz w:val="24"/>
          <w:szCs w:val="24"/>
        </w:rPr>
        <w:t xml:space="preserve">                                                          </w:t>
      </w:r>
      <w:r>
        <w:rPr>
          <w:rFonts w:ascii="Times New Roman" w:hAnsi="Times New Roman" w:cs="Times New Roman"/>
          <w:b/>
          <w:sz w:val="24"/>
          <w:szCs w:val="24"/>
          <w:lang w:val="en-US"/>
        </w:rPr>
        <w:t>Aziz Kudaikulov</w:t>
      </w:r>
    </w:p>
    <w:sectPr w:rsidR="007660A6" w:rsidRPr="007660A6" w:rsidSect="007F032D">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F6442"/>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D9153E"/>
    <w:multiLevelType w:val="multilevel"/>
    <w:tmpl w:val="3A8A358C"/>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2" w15:restartNumberingAfterBreak="0">
    <w:nsid w:val="231B7441"/>
    <w:multiLevelType w:val="hybridMultilevel"/>
    <w:tmpl w:val="54222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E77BF"/>
    <w:multiLevelType w:val="hybridMultilevel"/>
    <w:tmpl w:val="9962B274"/>
    <w:lvl w:ilvl="0" w:tplc="FEFA8472">
      <w:start w:val="1"/>
      <w:numFmt w:val="decimal"/>
      <w:lvlText w:val="%1."/>
      <w:lvlJc w:val="left"/>
      <w:pPr>
        <w:ind w:left="502" w:hanging="360"/>
      </w:pPr>
      <w:rPr>
        <w:rFonts w:hint="default"/>
        <w:b/>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42A7FB4"/>
    <w:multiLevelType w:val="hybridMultilevel"/>
    <w:tmpl w:val="BEE0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4C7ED1"/>
    <w:multiLevelType w:val="hybridMultilevel"/>
    <w:tmpl w:val="09926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B07E78"/>
    <w:multiLevelType w:val="hybridMultilevel"/>
    <w:tmpl w:val="FBD258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E5DA4"/>
    <w:multiLevelType w:val="hybridMultilevel"/>
    <w:tmpl w:val="A11E7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BEB42A1"/>
    <w:multiLevelType w:val="multilevel"/>
    <w:tmpl w:val="7CF68E30"/>
    <w:lvl w:ilvl="0">
      <w:start w:val="1"/>
      <w:numFmt w:val="decimal"/>
      <w:lvlText w:val="%1."/>
      <w:lvlJc w:val="left"/>
      <w:pPr>
        <w:ind w:left="720" w:hanging="360"/>
      </w:pPr>
      <w:rPr>
        <w:rFonts w:hint="default"/>
        <w:b w:val="0"/>
        <w:color w:val="auto"/>
        <w:w w:val="100"/>
        <w:sz w:val="24"/>
        <w:szCs w:val="24"/>
        <w:lang w:val="ru-RU" w:eastAsia="en-US" w:bidi="ar-S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DE2141"/>
    <w:multiLevelType w:val="multilevel"/>
    <w:tmpl w:val="D7F431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5561812"/>
    <w:multiLevelType w:val="multilevel"/>
    <w:tmpl w:val="58203654"/>
    <w:lvl w:ilvl="0">
      <w:start w:val="1"/>
      <w:numFmt w:val="bullet"/>
      <w:lvlText w:val="-"/>
      <w:lvlJc w:val="left"/>
      <w:pPr>
        <w:ind w:left="1428" w:hanging="360"/>
      </w:pPr>
      <w:rPr>
        <w:rFonts w:ascii="Times New Roman" w:hAnsi="Times New Roman" w:cs="Times New Roman"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2" w15:restartNumberingAfterBreak="0">
    <w:nsid w:val="570C3EDA"/>
    <w:multiLevelType w:val="hybridMultilevel"/>
    <w:tmpl w:val="798ED410"/>
    <w:lvl w:ilvl="0" w:tplc="D9005006">
      <w:start w:val="1"/>
      <w:numFmt w:val="decimal"/>
      <w:lvlText w:val="%1."/>
      <w:lvlJc w:val="left"/>
      <w:pPr>
        <w:ind w:left="720" w:hanging="360"/>
      </w:pPr>
      <w:rPr>
        <w:rFonts w:ascii="Times New Roman" w:hAnsi="Times New Roman" w:hint="default"/>
        <w:b/>
        <w:i/>
        <w:color w:val="4472C4"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D41D0"/>
    <w:multiLevelType w:val="hybridMultilevel"/>
    <w:tmpl w:val="3FA88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84777A"/>
    <w:multiLevelType w:val="multilevel"/>
    <w:tmpl w:val="8F78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BC2F97"/>
    <w:multiLevelType w:val="hybridMultilevel"/>
    <w:tmpl w:val="CD561A8E"/>
    <w:lvl w:ilvl="0" w:tplc="58AADF3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661717"/>
    <w:multiLevelType w:val="hybridMultilevel"/>
    <w:tmpl w:val="8E7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EF28DD"/>
    <w:multiLevelType w:val="hybridMultilevel"/>
    <w:tmpl w:val="E5AC8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8697044">
    <w:abstractNumId w:val="1"/>
  </w:num>
  <w:num w:numId="2" w16cid:durableId="145704610">
    <w:abstractNumId w:val="14"/>
  </w:num>
  <w:num w:numId="3" w16cid:durableId="238098851">
    <w:abstractNumId w:val="11"/>
  </w:num>
  <w:num w:numId="4" w16cid:durableId="1728606858">
    <w:abstractNumId w:val="10"/>
  </w:num>
  <w:num w:numId="5" w16cid:durableId="745148015">
    <w:abstractNumId w:val="0"/>
  </w:num>
  <w:num w:numId="6" w16cid:durableId="1006403071">
    <w:abstractNumId w:val="4"/>
  </w:num>
  <w:num w:numId="7" w16cid:durableId="550963735">
    <w:abstractNumId w:val="9"/>
  </w:num>
  <w:num w:numId="8" w16cid:durableId="2101371159">
    <w:abstractNumId w:val="12"/>
  </w:num>
  <w:num w:numId="9" w16cid:durableId="1504587814">
    <w:abstractNumId w:val="5"/>
  </w:num>
  <w:num w:numId="10" w16cid:durableId="1136264708">
    <w:abstractNumId w:val="13"/>
  </w:num>
  <w:num w:numId="11" w16cid:durableId="1566717905">
    <w:abstractNumId w:val="3"/>
  </w:num>
  <w:num w:numId="12" w16cid:durableId="1277952879">
    <w:abstractNumId w:val="17"/>
  </w:num>
  <w:num w:numId="13" w16cid:durableId="1047148006">
    <w:abstractNumId w:val="15"/>
  </w:num>
  <w:num w:numId="14" w16cid:durableId="578294919">
    <w:abstractNumId w:val="8"/>
    <w:lvlOverride w:ilvl="0">
      <w:startOverride w:val="1"/>
    </w:lvlOverride>
  </w:num>
  <w:num w:numId="15" w16cid:durableId="1497380173">
    <w:abstractNumId w:val="18"/>
  </w:num>
  <w:num w:numId="16" w16cid:durableId="91823491">
    <w:abstractNumId w:val="7"/>
  </w:num>
  <w:num w:numId="17" w16cid:durableId="1877037655">
    <w:abstractNumId w:val="2"/>
  </w:num>
  <w:num w:numId="18" w16cid:durableId="48497231">
    <w:abstractNumId w:val="16"/>
  </w:num>
  <w:num w:numId="19" w16cid:durableId="473260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E6"/>
    <w:rsid w:val="001842AB"/>
    <w:rsid w:val="00206BB2"/>
    <w:rsid w:val="003015C8"/>
    <w:rsid w:val="00367740"/>
    <w:rsid w:val="003B2CFE"/>
    <w:rsid w:val="003E19B1"/>
    <w:rsid w:val="004E6247"/>
    <w:rsid w:val="005D52B3"/>
    <w:rsid w:val="005D5726"/>
    <w:rsid w:val="0062031C"/>
    <w:rsid w:val="00627ECD"/>
    <w:rsid w:val="0066738F"/>
    <w:rsid w:val="007660A6"/>
    <w:rsid w:val="00775103"/>
    <w:rsid w:val="007C6103"/>
    <w:rsid w:val="007C6401"/>
    <w:rsid w:val="007D7A3E"/>
    <w:rsid w:val="007F032D"/>
    <w:rsid w:val="00847466"/>
    <w:rsid w:val="00A31007"/>
    <w:rsid w:val="00A31AAD"/>
    <w:rsid w:val="00AE68E6"/>
    <w:rsid w:val="00B46B94"/>
    <w:rsid w:val="00C24DA1"/>
    <w:rsid w:val="00CF5722"/>
    <w:rsid w:val="00DA2D43"/>
    <w:rsid w:val="00EA74DF"/>
    <w:rsid w:val="00ED4D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D001"/>
  <w15:docId w15:val="{345CCA04-D819-44DF-BEA8-56259367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4">
    <w:name w:val="heading 4"/>
    <w:basedOn w:val="a"/>
    <w:next w:val="a"/>
    <w:link w:val="40"/>
    <w:uiPriority w:val="9"/>
    <w:semiHidden/>
    <w:unhideWhenUsed/>
    <w:qFormat/>
    <w:rsid w:val="00EA74DF"/>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qFormat/>
    <w:rsid w:val="00182F05"/>
  </w:style>
  <w:style w:type="character" w:customStyle="1" w:styleId="ListLabel1">
    <w:name w:val="ListLabel 1"/>
    <w:qFormat/>
    <w:rPr>
      <w:rFonts w:ascii="Times New Roman" w:eastAsia="Calibri" w:hAnsi="Times New Roman"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Times New Roman" w:hAnsi="Times New Roman" w:cs="Times New Roman"/>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link w:val="a4"/>
    <w:pPr>
      <w:spacing w:after="140" w:line="276" w:lineRule="auto"/>
    </w:pPr>
  </w:style>
  <w:style w:type="paragraph" w:styleId="a5">
    <w:name w:val="List"/>
    <w:basedOn w:val="a3"/>
    <w:rPr>
      <w:rFonts w:cs="Lohit Devanagari"/>
    </w:rPr>
  </w:style>
  <w:style w:type="paragraph" w:styleId="a6">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7">
    <w:name w:val="List Paragraph"/>
    <w:aliases w:val="без абзаца,маркированный,ПАРАГРАФ,List Paragraph"/>
    <w:basedOn w:val="a"/>
    <w:link w:val="a8"/>
    <w:uiPriority w:val="34"/>
    <w:qFormat/>
    <w:rsid w:val="00372EF4"/>
    <w:pPr>
      <w:ind w:left="720"/>
      <w:contextualSpacing/>
    </w:pPr>
  </w:style>
  <w:style w:type="table" w:styleId="a9">
    <w:name w:val="Table Grid"/>
    <w:basedOn w:val="a1"/>
    <w:uiPriority w:val="39"/>
    <w:rsid w:val="000C5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EA74DF"/>
    <w:rPr>
      <w:rFonts w:asciiTheme="majorHAnsi" w:eastAsiaTheme="majorEastAsia" w:hAnsiTheme="majorHAnsi" w:cstheme="majorBidi"/>
      <w:i/>
      <w:iCs/>
      <w:color w:val="2E74B5" w:themeColor="accent1" w:themeShade="BF"/>
      <w:sz w:val="20"/>
      <w:szCs w:val="20"/>
      <w:lang w:eastAsia="ru-RU"/>
    </w:rPr>
  </w:style>
  <w:style w:type="character" w:customStyle="1" w:styleId="s00">
    <w:name w:val="s00"/>
    <w:basedOn w:val="a0"/>
    <w:uiPriority w:val="99"/>
    <w:rsid w:val="00EA74DF"/>
  </w:style>
  <w:style w:type="paragraph" w:styleId="aa">
    <w:name w:val="No Spacing"/>
    <w:uiPriority w:val="1"/>
    <w:qFormat/>
    <w:rsid w:val="00EA74DF"/>
    <w:rPr>
      <w:rFonts w:ascii="Calibri" w:eastAsia="Calibri" w:hAnsi="Calibri" w:cs="Times New Roman"/>
    </w:rPr>
  </w:style>
  <w:style w:type="character" w:customStyle="1" w:styleId="a4">
    <w:name w:val="Основной текст Знак"/>
    <w:basedOn w:val="a0"/>
    <w:link w:val="a3"/>
    <w:rsid w:val="00EA74DF"/>
  </w:style>
  <w:style w:type="character" w:styleId="ab">
    <w:name w:val="Hyperlink"/>
    <w:basedOn w:val="a0"/>
    <w:uiPriority w:val="99"/>
    <w:unhideWhenUsed/>
    <w:rsid w:val="00EA74DF"/>
    <w:rPr>
      <w:color w:val="0000FF"/>
      <w:u w:val="single"/>
    </w:rPr>
  </w:style>
  <w:style w:type="character" w:styleId="ac">
    <w:name w:val="FollowedHyperlink"/>
    <w:basedOn w:val="a0"/>
    <w:uiPriority w:val="99"/>
    <w:semiHidden/>
    <w:unhideWhenUsed/>
    <w:rsid w:val="00EA74DF"/>
    <w:rPr>
      <w:color w:val="954F72" w:themeColor="followedHyperlink"/>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A74DF"/>
  </w:style>
  <w:style w:type="paragraph" w:customStyle="1" w:styleId="Default">
    <w:name w:val="Default"/>
    <w:rsid w:val="00EA74DF"/>
    <w:pPr>
      <w:autoSpaceDE w:val="0"/>
      <w:autoSpaceDN w:val="0"/>
      <w:adjustRightInd w:val="0"/>
    </w:pPr>
    <w:rPr>
      <w:rFonts w:ascii="Times New Roman" w:hAnsi="Times New Roman" w:cs="Times New Roman"/>
      <w:color w:val="000000"/>
      <w:sz w:val="24"/>
      <w:szCs w:val="24"/>
    </w:rPr>
  </w:style>
  <w:style w:type="paragraph" w:styleId="2">
    <w:name w:val="Body Text 2"/>
    <w:basedOn w:val="a"/>
    <w:link w:val="20"/>
    <w:unhideWhenUsed/>
    <w:rsid w:val="00EA74DF"/>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EA74D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116746">
      <w:bodyDiv w:val="1"/>
      <w:marLeft w:val="0"/>
      <w:marRight w:val="0"/>
      <w:marTop w:val="0"/>
      <w:marBottom w:val="0"/>
      <w:divBdr>
        <w:top w:val="none" w:sz="0" w:space="0" w:color="auto"/>
        <w:left w:val="none" w:sz="0" w:space="0" w:color="auto"/>
        <w:bottom w:val="none" w:sz="0" w:space="0" w:color="auto"/>
        <w:right w:val="none" w:sz="0" w:space="0" w:color="auto"/>
      </w:divBdr>
    </w:div>
    <w:div w:id="295568471">
      <w:bodyDiv w:val="1"/>
      <w:marLeft w:val="0"/>
      <w:marRight w:val="0"/>
      <w:marTop w:val="0"/>
      <w:marBottom w:val="0"/>
      <w:divBdr>
        <w:top w:val="none" w:sz="0" w:space="0" w:color="auto"/>
        <w:left w:val="none" w:sz="0" w:space="0" w:color="auto"/>
        <w:bottom w:val="none" w:sz="0" w:space="0" w:color="auto"/>
        <w:right w:val="none" w:sz="0" w:space="0" w:color="auto"/>
      </w:divBdr>
    </w:div>
    <w:div w:id="346829617">
      <w:bodyDiv w:val="1"/>
      <w:marLeft w:val="0"/>
      <w:marRight w:val="0"/>
      <w:marTop w:val="0"/>
      <w:marBottom w:val="0"/>
      <w:divBdr>
        <w:top w:val="none" w:sz="0" w:space="0" w:color="auto"/>
        <w:left w:val="none" w:sz="0" w:space="0" w:color="auto"/>
        <w:bottom w:val="none" w:sz="0" w:space="0" w:color="auto"/>
        <w:right w:val="none" w:sz="0" w:space="0" w:color="auto"/>
      </w:divBdr>
    </w:div>
    <w:div w:id="473986700">
      <w:bodyDiv w:val="1"/>
      <w:marLeft w:val="0"/>
      <w:marRight w:val="0"/>
      <w:marTop w:val="0"/>
      <w:marBottom w:val="0"/>
      <w:divBdr>
        <w:top w:val="none" w:sz="0" w:space="0" w:color="auto"/>
        <w:left w:val="none" w:sz="0" w:space="0" w:color="auto"/>
        <w:bottom w:val="none" w:sz="0" w:space="0" w:color="auto"/>
        <w:right w:val="none" w:sz="0" w:space="0" w:color="auto"/>
      </w:divBdr>
    </w:div>
    <w:div w:id="742336438">
      <w:bodyDiv w:val="1"/>
      <w:marLeft w:val="0"/>
      <w:marRight w:val="0"/>
      <w:marTop w:val="0"/>
      <w:marBottom w:val="0"/>
      <w:divBdr>
        <w:top w:val="none" w:sz="0" w:space="0" w:color="auto"/>
        <w:left w:val="none" w:sz="0" w:space="0" w:color="auto"/>
        <w:bottom w:val="none" w:sz="0" w:space="0" w:color="auto"/>
        <w:right w:val="none" w:sz="0" w:space="0" w:color="auto"/>
      </w:divBdr>
    </w:div>
    <w:div w:id="859856586">
      <w:bodyDiv w:val="1"/>
      <w:marLeft w:val="0"/>
      <w:marRight w:val="0"/>
      <w:marTop w:val="0"/>
      <w:marBottom w:val="0"/>
      <w:divBdr>
        <w:top w:val="none" w:sz="0" w:space="0" w:color="auto"/>
        <w:left w:val="none" w:sz="0" w:space="0" w:color="auto"/>
        <w:bottom w:val="none" w:sz="0" w:space="0" w:color="auto"/>
        <w:right w:val="none" w:sz="0" w:space="0" w:color="auto"/>
      </w:divBdr>
    </w:div>
    <w:div w:id="1051417062">
      <w:bodyDiv w:val="1"/>
      <w:marLeft w:val="0"/>
      <w:marRight w:val="0"/>
      <w:marTop w:val="0"/>
      <w:marBottom w:val="0"/>
      <w:divBdr>
        <w:top w:val="none" w:sz="0" w:space="0" w:color="auto"/>
        <w:left w:val="none" w:sz="0" w:space="0" w:color="auto"/>
        <w:bottom w:val="none" w:sz="0" w:space="0" w:color="auto"/>
        <w:right w:val="none" w:sz="0" w:space="0" w:color="auto"/>
      </w:divBdr>
    </w:div>
    <w:div w:id="1328899053">
      <w:bodyDiv w:val="1"/>
      <w:marLeft w:val="0"/>
      <w:marRight w:val="0"/>
      <w:marTop w:val="0"/>
      <w:marBottom w:val="0"/>
      <w:divBdr>
        <w:top w:val="none" w:sz="0" w:space="0" w:color="auto"/>
        <w:left w:val="none" w:sz="0" w:space="0" w:color="auto"/>
        <w:bottom w:val="none" w:sz="0" w:space="0" w:color="auto"/>
        <w:right w:val="none" w:sz="0" w:space="0" w:color="auto"/>
      </w:divBdr>
    </w:div>
    <w:div w:id="1397433528">
      <w:bodyDiv w:val="1"/>
      <w:marLeft w:val="0"/>
      <w:marRight w:val="0"/>
      <w:marTop w:val="0"/>
      <w:marBottom w:val="0"/>
      <w:divBdr>
        <w:top w:val="none" w:sz="0" w:space="0" w:color="auto"/>
        <w:left w:val="none" w:sz="0" w:space="0" w:color="auto"/>
        <w:bottom w:val="none" w:sz="0" w:space="0" w:color="auto"/>
        <w:right w:val="none" w:sz="0" w:space="0" w:color="auto"/>
      </w:divBdr>
    </w:div>
    <w:div w:id="1420179992">
      <w:bodyDiv w:val="1"/>
      <w:marLeft w:val="0"/>
      <w:marRight w:val="0"/>
      <w:marTop w:val="0"/>
      <w:marBottom w:val="0"/>
      <w:divBdr>
        <w:top w:val="none" w:sz="0" w:space="0" w:color="auto"/>
        <w:left w:val="none" w:sz="0" w:space="0" w:color="auto"/>
        <w:bottom w:val="none" w:sz="0" w:space="0" w:color="auto"/>
        <w:right w:val="none" w:sz="0" w:space="0" w:color="auto"/>
      </w:divBdr>
    </w:div>
    <w:div w:id="1457677290">
      <w:bodyDiv w:val="1"/>
      <w:marLeft w:val="0"/>
      <w:marRight w:val="0"/>
      <w:marTop w:val="0"/>
      <w:marBottom w:val="0"/>
      <w:divBdr>
        <w:top w:val="none" w:sz="0" w:space="0" w:color="auto"/>
        <w:left w:val="none" w:sz="0" w:space="0" w:color="auto"/>
        <w:bottom w:val="none" w:sz="0" w:space="0" w:color="auto"/>
        <w:right w:val="none" w:sz="0" w:space="0" w:color="auto"/>
      </w:divBdr>
    </w:div>
    <w:div w:id="1506626165">
      <w:bodyDiv w:val="1"/>
      <w:marLeft w:val="0"/>
      <w:marRight w:val="0"/>
      <w:marTop w:val="0"/>
      <w:marBottom w:val="0"/>
      <w:divBdr>
        <w:top w:val="none" w:sz="0" w:space="0" w:color="auto"/>
        <w:left w:val="none" w:sz="0" w:space="0" w:color="auto"/>
        <w:bottom w:val="none" w:sz="0" w:space="0" w:color="auto"/>
        <w:right w:val="none" w:sz="0" w:space="0" w:color="auto"/>
      </w:divBdr>
    </w:div>
    <w:div w:id="1560168774">
      <w:bodyDiv w:val="1"/>
      <w:marLeft w:val="0"/>
      <w:marRight w:val="0"/>
      <w:marTop w:val="0"/>
      <w:marBottom w:val="0"/>
      <w:divBdr>
        <w:top w:val="none" w:sz="0" w:space="0" w:color="auto"/>
        <w:left w:val="none" w:sz="0" w:space="0" w:color="auto"/>
        <w:bottom w:val="none" w:sz="0" w:space="0" w:color="auto"/>
        <w:right w:val="none" w:sz="0" w:space="0" w:color="auto"/>
      </w:divBdr>
    </w:div>
    <w:div w:id="1649556983">
      <w:bodyDiv w:val="1"/>
      <w:marLeft w:val="0"/>
      <w:marRight w:val="0"/>
      <w:marTop w:val="0"/>
      <w:marBottom w:val="0"/>
      <w:divBdr>
        <w:top w:val="none" w:sz="0" w:space="0" w:color="auto"/>
        <w:left w:val="none" w:sz="0" w:space="0" w:color="auto"/>
        <w:bottom w:val="none" w:sz="0" w:space="0" w:color="auto"/>
        <w:right w:val="none" w:sz="0" w:space="0" w:color="auto"/>
      </w:divBdr>
    </w:div>
    <w:div w:id="1761482107">
      <w:bodyDiv w:val="1"/>
      <w:marLeft w:val="0"/>
      <w:marRight w:val="0"/>
      <w:marTop w:val="0"/>
      <w:marBottom w:val="0"/>
      <w:divBdr>
        <w:top w:val="none" w:sz="0" w:space="0" w:color="auto"/>
        <w:left w:val="none" w:sz="0" w:space="0" w:color="auto"/>
        <w:bottom w:val="none" w:sz="0" w:space="0" w:color="auto"/>
        <w:right w:val="none" w:sz="0" w:space="0" w:color="auto"/>
      </w:divBdr>
    </w:div>
    <w:div w:id="1817719538">
      <w:bodyDiv w:val="1"/>
      <w:marLeft w:val="0"/>
      <w:marRight w:val="0"/>
      <w:marTop w:val="0"/>
      <w:marBottom w:val="0"/>
      <w:divBdr>
        <w:top w:val="none" w:sz="0" w:space="0" w:color="auto"/>
        <w:left w:val="none" w:sz="0" w:space="0" w:color="auto"/>
        <w:bottom w:val="none" w:sz="0" w:space="0" w:color="auto"/>
        <w:right w:val="none" w:sz="0" w:space="0" w:color="auto"/>
      </w:divBdr>
    </w:div>
    <w:div w:id="1987122075">
      <w:bodyDiv w:val="1"/>
      <w:marLeft w:val="0"/>
      <w:marRight w:val="0"/>
      <w:marTop w:val="0"/>
      <w:marBottom w:val="0"/>
      <w:divBdr>
        <w:top w:val="none" w:sz="0" w:space="0" w:color="auto"/>
        <w:left w:val="none" w:sz="0" w:space="0" w:color="auto"/>
        <w:bottom w:val="none" w:sz="0" w:space="0" w:color="auto"/>
        <w:right w:val="none" w:sz="0" w:space="0" w:color="auto"/>
      </w:divBdr>
    </w:div>
    <w:div w:id="2105033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40217-2B1A-453E-8A8A-044AFBEC6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654</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Азиз Кудайкулов</cp:lastModifiedBy>
  <cp:revision>23</cp:revision>
  <dcterms:created xsi:type="dcterms:W3CDTF">2022-10-01T05:19:00Z</dcterms:created>
  <dcterms:modified xsi:type="dcterms:W3CDTF">2024-11-18T06:43:00Z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